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1282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noProof/>
          <w:sz w:val="16"/>
          <w:szCs w:val="16"/>
          <w:bdr w:val="none" w:sz="0" w:space="0" w:color="auto" w:frame="1"/>
        </w:rPr>
        <w:drawing>
          <wp:inline distT="0" distB="0" distL="0" distR="0" wp14:anchorId="1C03F5AE" wp14:editId="5EF4D75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ACD3C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Telki Község Önkormányzata</w:t>
      </w:r>
    </w:p>
    <w:p w14:paraId="40303FA1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2089 Telki, Petőfi u.1.</w:t>
      </w:r>
    </w:p>
    <w:p w14:paraId="1605CC3F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Telefon: (06) 26 920 80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14:paraId="77794EAC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E-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0349D">
        <w:rPr>
          <w:rFonts w:ascii="Times New Roman" w:eastAsia="Times New Roman" w:hAnsi="Times New Roman" w:cs="Times New Roman"/>
          <w:sz w:val="16"/>
          <w:szCs w:val="16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hivatal@telki.hu</w:t>
        </w:r>
      </w:hyperlink>
    </w:p>
    <w:p w14:paraId="03CC08C2" w14:textId="77777777" w:rsidR="003A7805" w:rsidRPr="00EB1030" w:rsidRDefault="00D1576E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3A7805" w:rsidRPr="0090349D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www.telki.hu</w:t>
        </w:r>
      </w:hyperlink>
    </w:p>
    <w:p w14:paraId="4578C016" w14:textId="77777777" w:rsidR="003A7805" w:rsidRPr="001530FD" w:rsidRDefault="003A7805" w:rsidP="003A78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30FD">
        <w:rPr>
          <w:rFonts w:ascii="Times New Roman" w:hAnsi="Times New Roman" w:cs="Times New Roman"/>
          <w:b/>
          <w:bCs/>
        </w:rPr>
        <w:t xml:space="preserve">ELŐTERJESZTÉS </w:t>
      </w:r>
    </w:p>
    <w:p w14:paraId="446DDC04" w14:textId="72AF8682" w:rsidR="003A7805" w:rsidRDefault="003A7805" w:rsidP="003A78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0FD">
        <w:rPr>
          <w:rFonts w:ascii="Times New Roman" w:hAnsi="Times New Roman" w:cs="Times New Roman"/>
          <w:b/>
          <w:bCs/>
        </w:rPr>
        <w:t>A Képviselő-testület 202</w:t>
      </w:r>
      <w:r w:rsidR="00856F10">
        <w:rPr>
          <w:rFonts w:ascii="Times New Roman" w:hAnsi="Times New Roman" w:cs="Times New Roman"/>
          <w:b/>
          <w:bCs/>
        </w:rPr>
        <w:t>5</w:t>
      </w:r>
      <w:r w:rsidRPr="001530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CA3B6F">
        <w:rPr>
          <w:rFonts w:ascii="Times New Roman" w:hAnsi="Times New Roman" w:cs="Times New Roman"/>
          <w:b/>
          <w:bCs/>
        </w:rPr>
        <w:t>szeptember 29</w:t>
      </w:r>
      <w:r w:rsidRPr="001530FD">
        <w:rPr>
          <w:rFonts w:ascii="Times New Roman" w:hAnsi="Times New Roman" w:cs="Times New Roman"/>
          <w:b/>
          <w:bCs/>
        </w:rPr>
        <w:t>-i rend</w:t>
      </w:r>
      <w:r>
        <w:rPr>
          <w:rFonts w:ascii="Times New Roman" w:hAnsi="Times New Roman" w:cs="Times New Roman"/>
          <w:b/>
          <w:bCs/>
        </w:rPr>
        <w:t>es</w:t>
      </w:r>
      <w:r w:rsidRPr="001530FD">
        <w:rPr>
          <w:rFonts w:ascii="Times New Roman" w:hAnsi="Times New Roman" w:cs="Times New Roman"/>
          <w:b/>
          <w:bCs/>
        </w:rPr>
        <w:t xml:space="preserve"> ülésére </w:t>
      </w:r>
      <w:r>
        <w:rPr>
          <w:rFonts w:ascii="Times New Roman" w:hAnsi="Times New Roman" w:cs="Times New Roman"/>
          <w:b/>
        </w:rPr>
        <w:t xml:space="preserve">                  </w:t>
      </w:r>
    </w:p>
    <w:p w14:paraId="459E5EFE" w14:textId="77777777" w:rsidR="003A7805" w:rsidRPr="0028612E" w:rsidRDefault="003A7805" w:rsidP="003A78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26ED" w14:paraId="57AF82F6" w14:textId="77777777" w:rsidTr="00D826ED">
        <w:tc>
          <w:tcPr>
            <w:tcW w:w="10456" w:type="dxa"/>
          </w:tcPr>
          <w:p w14:paraId="752A0DCE" w14:textId="77777777" w:rsidR="00D826ED" w:rsidRDefault="00D826ED" w:rsidP="003A7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3888158D" w14:textId="7F337C07" w:rsidR="00D826ED" w:rsidRDefault="00D826ED" w:rsidP="003A7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Helyi adórendeletek felülvizsgálata</w:t>
            </w:r>
          </w:p>
        </w:tc>
      </w:tr>
    </w:tbl>
    <w:p w14:paraId="42631633" w14:textId="77777777" w:rsidR="003A7805" w:rsidRDefault="003A7805" w:rsidP="003A78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FED272" w14:textId="77777777" w:rsidR="00D826ED" w:rsidRDefault="00D826ED" w:rsidP="003A78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576F40" w14:textId="0420A86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dátuma</w:t>
      </w:r>
      <w:r w:rsidRPr="002E24B5">
        <w:rPr>
          <w:rFonts w:ascii="Times New Roman" w:hAnsi="Times New Roman" w:cs="Times New Roman"/>
        </w:rPr>
        <w:t xml:space="preserve">: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202</w:t>
      </w:r>
      <w:r w:rsidR="00CA3B6F">
        <w:rPr>
          <w:rFonts w:ascii="Times New Roman" w:hAnsi="Times New Roman" w:cs="Times New Roman"/>
          <w:b/>
          <w:bCs/>
        </w:rPr>
        <w:t>5.09.29.</w:t>
      </w:r>
      <w:r w:rsidRPr="002E24B5">
        <w:rPr>
          <w:rFonts w:ascii="Times New Roman" w:hAnsi="Times New Roman" w:cs="Times New Roman"/>
        </w:rPr>
        <w:t xml:space="preserve"> </w:t>
      </w:r>
    </w:p>
    <w:p w14:paraId="2B53EA74" w14:textId="77777777" w:rsidR="003A7805" w:rsidRPr="002E24B5" w:rsidRDefault="003A7805" w:rsidP="003A780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F32E3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Pénzügyi, Településfejlesztési és Fenntarthatósági Bizottság</w:t>
      </w:r>
      <w:r>
        <w:rPr>
          <w:rFonts w:ascii="Times New Roman" w:hAnsi="Times New Roman" w:cs="Times New Roman"/>
        </w:rPr>
        <w:t xml:space="preserve">, </w:t>
      </w:r>
      <w:r w:rsidRPr="002E24B5">
        <w:rPr>
          <w:rFonts w:ascii="Times New Roman" w:hAnsi="Times New Roman" w:cs="Times New Roman"/>
          <w:b/>
          <w:bCs/>
        </w:rPr>
        <w:t>Képviselő-testület</w:t>
      </w:r>
      <w:r w:rsidRPr="002E24B5">
        <w:rPr>
          <w:rFonts w:ascii="Times New Roman" w:hAnsi="Times New Roman" w:cs="Times New Roman"/>
        </w:rPr>
        <w:t xml:space="preserve"> </w:t>
      </w:r>
    </w:p>
    <w:p w14:paraId="4D5635E3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E24B5">
        <w:rPr>
          <w:rFonts w:ascii="Times New Roman" w:hAnsi="Times New Roman" w:cs="Times New Roman"/>
          <w:b/>
          <w:bCs/>
        </w:rPr>
        <w:t>Előterjesztő: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Deltai Károly polgármester</w:t>
      </w:r>
    </w:p>
    <w:p w14:paraId="7F5E25D2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Az előterjesztést készítette: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dr. Lack Mónika jegyző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  <w:t xml:space="preserve"> </w:t>
      </w:r>
    </w:p>
    <w:p w14:paraId="59DDD9C1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típusa: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nyílt</w:t>
      </w:r>
      <w:r w:rsidRPr="002E24B5">
        <w:rPr>
          <w:rFonts w:ascii="Times New Roman" w:hAnsi="Times New Roman" w:cs="Times New Roman"/>
        </w:rPr>
        <w:t xml:space="preserve"> / zárt </w:t>
      </w:r>
    </w:p>
    <w:p w14:paraId="2EF7B3AE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típusa: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F33374">
        <w:rPr>
          <w:rFonts w:ascii="Times New Roman" w:hAnsi="Times New Roman" w:cs="Times New Roman"/>
          <w:b/>
          <w:bCs/>
          <w:u w:val="single"/>
        </w:rPr>
        <w:t>rendes</w:t>
      </w:r>
      <w:r w:rsidRPr="002E24B5">
        <w:rPr>
          <w:rFonts w:ascii="Times New Roman" w:hAnsi="Times New Roman" w:cs="Times New Roman"/>
          <w:b/>
          <w:bCs/>
          <w:u w:val="single"/>
        </w:rPr>
        <w:t xml:space="preserve"> /</w:t>
      </w:r>
      <w:r w:rsidRPr="002E24B5">
        <w:rPr>
          <w:rFonts w:ascii="Times New Roman" w:hAnsi="Times New Roman" w:cs="Times New Roman"/>
        </w:rPr>
        <w:t xml:space="preserve"> </w:t>
      </w:r>
      <w:r w:rsidRPr="00F33374">
        <w:rPr>
          <w:rFonts w:ascii="Times New Roman" w:hAnsi="Times New Roman" w:cs="Times New Roman"/>
        </w:rPr>
        <w:t>rendkívüli</w:t>
      </w:r>
    </w:p>
    <w:p w14:paraId="6FB4E9A2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2E24B5">
        <w:rPr>
          <w:rFonts w:ascii="Times New Roman" w:hAnsi="Times New Roman" w:cs="Times New Roman"/>
        </w:rPr>
        <w:t xml:space="preserve"> </w:t>
      </w:r>
      <w:r w:rsidRPr="00856F10">
        <w:rPr>
          <w:rFonts w:ascii="Times New Roman" w:hAnsi="Times New Roman" w:cs="Times New Roman"/>
          <w:b/>
          <w:bCs/>
          <w:u w:val="single"/>
        </w:rPr>
        <w:t>egyszerű</w:t>
      </w:r>
      <w:r w:rsidRPr="002E24B5">
        <w:rPr>
          <w:rFonts w:ascii="Times New Roman" w:hAnsi="Times New Roman" w:cs="Times New Roman"/>
        </w:rPr>
        <w:t xml:space="preserve"> / </w:t>
      </w:r>
      <w:r w:rsidRPr="00856F10">
        <w:rPr>
          <w:rFonts w:ascii="Times New Roman" w:hAnsi="Times New Roman" w:cs="Times New Roman"/>
        </w:rPr>
        <w:t xml:space="preserve">minősített </w:t>
      </w:r>
    </w:p>
    <w:p w14:paraId="0A73DA60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szavazás módja: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nyílt</w:t>
      </w:r>
      <w:r w:rsidRPr="002E24B5">
        <w:rPr>
          <w:rFonts w:ascii="Times New Roman" w:hAnsi="Times New Roman" w:cs="Times New Roman"/>
        </w:rPr>
        <w:t xml:space="preserve"> / titkos </w:t>
      </w:r>
    </w:p>
    <w:p w14:paraId="198D455B" w14:textId="77777777" w:rsidR="003A7805" w:rsidRPr="00820DF7" w:rsidRDefault="003A7805" w:rsidP="003A7805">
      <w:pPr>
        <w:spacing w:after="0"/>
        <w:rPr>
          <w:rFonts w:ascii="Times New Roman" w:hAnsi="Times New Roman" w:cs="Times New Roman"/>
        </w:rPr>
      </w:pPr>
    </w:p>
    <w:p w14:paraId="5BAA7B8A" w14:textId="4D5EEFB8" w:rsidR="003A7805" w:rsidRPr="00820DF7" w:rsidRDefault="003A7805" w:rsidP="003A7805">
      <w:pPr>
        <w:jc w:val="both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1.E</w:t>
      </w:r>
      <w:r w:rsidR="00632653">
        <w:rPr>
          <w:rFonts w:ascii="Times New Roman" w:hAnsi="Times New Roman" w:cs="Times New Roman"/>
          <w:b/>
        </w:rPr>
        <w:t xml:space="preserve">LŐZMÉNYEK, KÜLÖNÖSEN AZ ADOTT TÁRGYKÖRBEN HOZOTT KORÁBBI TESTÜLETI DÖNTÉSEK ÉS AZOK VÉGREHAJTÁSÁNAK ÁLLÁSA: </w:t>
      </w:r>
      <w:r w:rsidRPr="00820DF7">
        <w:rPr>
          <w:rFonts w:ascii="Times New Roman" w:hAnsi="Times New Roman" w:cs="Times New Roman"/>
          <w:b/>
        </w:rPr>
        <w:t>---</w:t>
      </w:r>
    </w:p>
    <w:p w14:paraId="365241EA" w14:textId="72F567BF" w:rsidR="003A7805" w:rsidRDefault="003A7805" w:rsidP="003A7805">
      <w:pPr>
        <w:jc w:val="both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  <w:b/>
        </w:rPr>
        <w:t>2. J</w:t>
      </w:r>
      <w:r w:rsidR="00AD3191">
        <w:rPr>
          <w:rFonts w:ascii="Times New Roman" w:hAnsi="Times New Roman" w:cs="Times New Roman"/>
          <w:b/>
        </w:rPr>
        <w:t>OGSZABÁLYI HIVATKOZÁSOK</w:t>
      </w:r>
      <w:r w:rsidRPr="00820DF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CB76D40" w14:textId="7D2D14A6" w:rsidR="003A7805" w:rsidRDefault="00FD4234" w:rsidP="003A78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7805">
        <w:rPr>
          <w:rFonts w:ascii="Times New Roman" w:hAnsi="Times New Roman" w:cs="Times New Roman"/>
        </w:rPr>
        <w:t>A</w:t>
      </w:r>
      <w:r w:rsidR="003A7805" w:rsidRPr="00820DF7">
        <w:rPr>
          <w:rFonts w:ascii="Times New Roman" w:hAnsi="Times New Roman" w:cs="Times New Roman"/>
        </w:rPr>
        <w:t xml:space="preserve"> </w:t>
      </w:r>
      <w:r w:rsidR="003A7805" w:rsidRPr="003368BD">
        <w:rPr>
          <w:rFonts w:ascii="Times New Roman" w:hAnsi="Times New Roman" w:cs="Times New Roman"/>
        </w:rPr>
        <w:t>helyi adókról szóló 1990. évi C. törvény</w:t>
      </w:r>
    </w:p>
    <w:p w14:paraId="73E6EF69" w14:textId="0AE48E20" w:rsidR="003A7805" w:rsidRDefault="00FD4234" w:rsidP="003A78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Az a</w:t>
      </w:r>
      <w:r w:rsidR="003A7805" w:rsidRPr="003368BD">
        <w:rPr>
          <w:rFonts w:ascii="Times New Roman" w:hAnsi="Times New Roman" w:cs="Times New Roman"/>
        </w:rPr>
        <w:t>dózás eljárási kérdéseit az adózás rendjéről szóló 2017. évi CL. törvé</w:t>
      </w:r>
      <w:r w:rsidR="003A7805">
        <w:rPr>
          <w:rFonts w:ascii="Times New Roman" w:hAnsi="Times New Roman" w:cs="Times New Roman"/>
        </w:rPr>
        <w:t xml:space="preserve">ny </w:t>
      </w:r>
    </w:p>
    <w:p w14:paraId="7D7B9410" w14:textId="590B4975" w:rsidR="003A7805" w:rsidRPr="00820DF7" w:rsidRDefault="00FD4234" w:rsidP="003A78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7805" w:rsidRPr="003368BD">
        <w:rPr>
          <w:rFonts w:ascii="Times New Roman" w:hAnsi="Times New Roman" w:cs="Times New Roman"/>
        </w:rPr>
        <w:t>Magyarország gazdasági stabilitásáról szóló 2011. évi CXCIV. törvény</w:t>
      </w:r>
    </w:p>
    <w:p w14:paraId="08EC3303" w14:textId="77777777" w:rsidR="003A7805" w:rsidRDefault="003A7805" w:rsidP="003A7805">
      <w:pPr>
        <w:spacing w:after="0"/>
        <w:jc w:val="both"/>
        <w:rPr>
          <w:rFonts w:ascii="Times New Roman" w:hAnsi="Times New Roman" w:cs="Times New Roman"/>
          <w:b/>
        </w:rPr>
      </w:pPr>
    </w:p>
    <w:p w14:paraId="7A6EA43B" w14:textId="59D4B646" w:rsidR="00632653" w:rsidRDefault="003A7805" w:rsidP="003A7805">
      <w:pPr>
        <w:spacing w:after="0"/>
        <w:jc w:val="both"/>
        <w:rPr>
          <w:rFonts w:ascii="Times New Roman" w:hAnsi="Times New Roman" w:cs="Times New Roman"/>
          <w:b/>
        </w:rPr>
      </w:pPr>
      <w:r w:rsidRPr="002E6E74">
        <w:rPr>
          <w:rFonts w:ascii="Times New Roman" w:hAnsi="Times New Roman" w:cs="Times New Roman"/>
          <w:b/>
        </w:rPr>
        <w:t>3.K</w:t>
      </w:r>
      <w:r w:rsidR="00AD3191">
        <w:rPr>
          <w:rFonts w:ascii="Times New Roman" w:hAnsi="Times New Roman" w:cs="Times New Roman"/>
          <w:b/>
        </w:rPr>
        <w:t>ÖLTSÉGKIHATÁSOK ÉS EGYÉB SZÜKSÉGES FELTÉTELEK, ILLETVE MEGTEREMTÉSÜK</w:t>
      </w:r>
      <w:r w:rsidR="00632653">
        <w:rPr>
          <w:rFonts w:ascii="Times New Roman" w:hAnsi="Times New Roman" w:cs="Times New Roman"/>
          <w:b/>
        </w:rPr>
        <w:t xml:space="preserve"> JAVASOLT FORRÁSAI:</w:t>
      </w:r>
    </w:p>
    <w:p w14:paraId="504700C4" w14:textId="77777777" w:rsidR="003A7805" w:rsidRPr="00820DF7" w:rsidRDefault="003A7805" w:rsidP="003A7805">
      <w:pPr>
        <w:spacing w:after="0"/>
        <w:jc w:val="both"/>
        <w:rPr>
          <w:rFonts w:ascii="Times New Roman" w:hAnsi="Times New Roman" w:cs="Times New Roman"/>
          <w:b/>
        </w:rPr>
      </w:pPr>
    </w:p>
    <w:p w14:paraId="4EF52FE6" w14:textId="2350FDF9" w:rsidR="003A7805" w:rsidRPr="00820DF7" w:rsidRDefault="003A7805" w:rsidP="003A7805">
      <w:pPr>
        <w:spacing w:after="0"/>
        <w:jc w:val="both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4. T</w:t>
      </w:r>
      <w:r w:rsidR="00AD3191">
        <w:rPr>
          <w:rFonts w:ascii="Times New Roman" w:hAnsi="Times New Roman" w:cs="Times New Roman"/>
          <w:b/>
        </w:rPr>
        <w:t>ÉNYÁLLÁS BEMUTATÁSA</w:t>
      </w:r>
      <w:r w:rsidRPr="00820DF7">
        <w:rPr>
          <w:rFonts w:ascii="Times New Roman" w:hAnsi="Times New Roman" w:cs="Times New Roman"/>
          <w:b/>
        </w:rPr>
        <w:t xml:space="preserve">: </w:t>
      </w:r>
    </w:p>
    <w:p w14:paraId="2F3B7C72" w14:textId="77777777" w:rsidR="003A7805" w:rsidRDefault="003A7805" w:rsidP="003A7805">
      <w:pPr>
        <w:spacing w:after="0"/>
        <w:ind w:right="4"/>
        <w:jc w:val="both"/>
        <w:rPr>
          <w:rFonts w:ascii="Times New Roman" w:hAnsi="Times New Roman" w:cs="Times New Roman"/>
        </w:rPr>
      </w:pPr>
    </w:p>
    <w:p w14:paraId="46940046" w14:textId="14FDE2C8" w:rsidR="002F6E1A" w:rsidRPr="002F6E1A" w:rsidRDefault="002F6E1A" w:rsidP="003A7805">
      <w:pPr>
        <w:spacing w:after="0"/>
        <w:ind w:right="4"/>
        <w:jc w:val="both"/>
        <w:rPr>
          <w:rFonts w:ascii="Times New Roman" w:hAnsi="Times New Roman" w:cs="Times New Roman"/>
          <w:b/>
          <w:bCs/>
        </w:rPr>
      </w:pPr>
      <w:r w:rsidRPr="002F6E1A">
        <w:rPr>
          <w:rFonts w:ascii="Times New Roman" w:hAnsi="Times New Roman" w:cs="Times New Roman"/>
          <w:b/>
          <w:bCs/>
        </w:rPr>
        <w:t>I.</w:t>
      </w:r>
    </w:p>
    <w:p w14:paraId="1821FEDA" w14:textId="77777777" w:rsidR="003A7805" w:rsidRPr="003368BD" w:rsidRDefault="003A7805" w:rsidP="003A7805">
      <w:pPr>
        <w:spacing w:after="239"/>
        <w:ind w:right="4"/>
        <w:jc w:val="both"/>
        <w:rPr>
          <w:rFonts w:ascii="Times New Roman" w:hAnsi="Times New Roman" w:cs="Times New Roman"/>
        </w:rPr>
      </w:pPr>
      <w:r w:rsidRPr="003368BD">
        <w:rPr>
          <w:rFonts w:ascii="Times New Roman" w:hAnsi="Times New Roman" w:cs="Times New Roman"/>
        </w:rPr>
        <w:t xml:space="preserve">A helyi önkormányzat adóztatási tevékenységét a helyi adókról szóló 1990. évi C. törvény (továbbiakban: </w:t>
      </w:r>
      <w:proofErr w:type="spellStart"/>
      <w:r w:rsidRPr="003368BD">
        <w:rPr>
          <w:rFonts w:ascii="Times New Roman" w:hAnsi="Times New Roman" w:cs="Times New Roman"/>
        </w:rPr>
        <w:t>Htv</w:t>
      </w:r>
      <w:proofErr w:type="spellEnd"/>
      <w:r w:rsidRPr="003368BD">
        <w:rPr>
          <w:rFonts w:ascii="Times New Roman" w:hAnsi="Times New Roman" w:cs="Times New Roman"/>
        </w:rPr>
        <w:t>.) alapján és keretei között megalkotott helyi rendelet alapján végezheti. Az adózás eljárási kérdéseit az adózás rendjéről szóló 2017. évi CL. törvény (továbbiakban: Art.) szabályozza.</w:t>
      </w:r>
    </w:p>
    <w:p w14:paraId="6B3AB813" w14:textId="77777777" w:rsidR="003A7805" w:rsidRPr="003368BD" w:rsidRDefault="003A7805" w:rsidP="003A7805">
      <w:pPr>
        <w:spacing w:after="0" w:line="240" w:lineRule="auto"/>
        <w:ind w:left="9" w:right="4"/>
        <w:jc w:val="both"/>
        <w:rPr>
          <w:rFonts w:ascii="Times New Roman" w:hAnsi="Times New Roman" w:cs="Times New Roman"/>
        </w:rPr>
      </w:pPr>
      <w:r w:rsidRPr="003368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71F64194" wp14:editId="0F3EB937">
            <wp:simplePos x="0" y="0"/>
            <wp:positionH relativeFrom="page">
              <wp:posOffset>6553200</wp:posOffset>
            </wp:positionH>
            <wp:positionV relativeFrom="page">
              <wp:posOffset>640263</wp:posOffset>
            </wp:positionV>
            <wp:extent cx="24384" cy="24391"/>
            <wp:effectExtent l="0" t="0" r="0" b="0"/>
            <wp:wrapTopAndBottom/>
            <wp:docPr id="2389" name="Picture 2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" name="Picture 23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BD">
        <w:rPr>
          <w:rFonts w:ascii="Times New Roman" w:hAnsi="Times New Roman" w:cs="Times New Roman"/>
        </w:rPr>
        <w:t>Az önkormányzat által beszedett helyi adók tekintetében a képviselő-testület évenként felülvizsgálja az adómértékeket,</w:t>
      </w:r>
      <w:r>
        <w:rPr>
          <w:rFonts w:ascii="Times New Roman" w:hAnsi="Times New Roman" w:cs="Times New Roman"/>
        </w:rPr>
        <w:t xml:space="preserve"> </w:t>
      </w:r>
      <w:r w:rsidRPr="003368BD">
        <w:rPr>
          <w:rFonts w:ascii="Times New Roman" w:hAnsi="Times New Roman" w:cs="Times New Roman"/>
        </w:rPr>
        <w:t>és szükség esetén módosíthatja azokat.</w:t>
      </w:r>
    </w:p>
    <w:p w14:paraId="46B4AAA9" w14:textId="77777777" w:rsidR="003A7805" w:rsidRDefault="003A7805" w:rsidP="003A7805">
      <w:pPr>
        <w:spacing w:after="0"/>
        <w:ind w:left="9" w:right="4"/>
        <w:jc w:val="both"/>
        <w:rPr>
          <w:rFonts w:ascii="Times New Roman" w:hAnsi="Times New Roman" w:cs="Times New Roman"/>
        </w:rPr>
      </w:pPr>
    </w:p>
    <w:p w14:paraId="25D25509" w14:textId="3B573377" w:rsidR="00B455C0" w:rsidRDefault="00B455C0" w:rsidP="00140F10">
      <w:pPr>
        <w:spacing w:after="251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Magyarország gazdasági stabilitásáról szóló 2011. évi CXCIV. törvény (a továbbiakban: </w:t>
      </w:r>
      <w:proofErr w:type="spellStart"/>
      <w:r w:rsidRPr="00B455C0">
        <w:rPr>
          <w:rFonts w:ascii="Times New Roman" w:hAnsi="Times New Roman" w:cs="Times New Roman"/>
        </w:rPr>
        <w:t>Gst</w:t>
      </w:r>
      <w:proofErr w:type="spellEnd"/>
      <w:r w:rsidRPr="00B455C0">
        <w:rPr>
          <w:rFonts w:ascii="Times New Roman" w:hAnsi="Times New Roman" w:cs="Times New Roman"/>
        </w:rPr>
        <w:t xml:space="preserve">.) 32. </w:t>
      </w:r>
      <w:proofErr w:type="gramStart"/>
      <w:r w:rsidR="00CE292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.</w:t>
      </w:r>
      <w:r w:rsidRPr="00B455C0">
        <w:rPr>
          <w:rFonts w:ascii="Times New Roman" w:hAnsi="Times New Roman" w:cs="Times New Roman"/>
        </w:rPr>
        <w:t>-</w:t>
      </w:r>
      <w:proofErr w:type="gramEnd"/>
      <w:r w:rsidRPr="00B455C0">
        <w:rPr>
          <w:rFonts w:ascii="Times New Roman" w:hAnsi="Times New Roman" w:cs="Times New Roman"/>
        </w:rPr>
        <w:t>a szerint fizetési kötelezettséget megállapító, fizetésre kötelezettek körét bővítő, fizetési kötelezettség terhét növelő, a kedvezményt, mentességet megszüntető vagy korlátozó jogszabály kihirdetése és hatálybalépése között legalább 30 napnak el kell telnie.</w:t>
      </w:r>
    </w:p>
    <w:p w14:paraId="36023773" w14:textId="22F84E5E" w:rsidR="00B455C0" w:rsidRPr="00B455C0" w:rsidRDefault="00B455C0" w:rsidP="00B455C0">
      <w:pPr>
        <w:spacing w:after="225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A </w:t>
      </w:r>
      <w:proofErr w:type="spellStart"/>
      <w:r w:rsidRPr="00B455C0">
        <w:rPr>
          <w:rFonts w:ascii="Times New Roman" w:hAnsi="Times New Roman" w:cs="Times New Roman"/>
        </w:rPr>
        <w:t>Htv</w:t>
      </w:r>
      <w:proofErr w:type="spellEnd"/>
      <w:r w:rsidRPr="00B455C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alapján </w:t>
      </w:r>
      <w:r w:rsidRPr="00B455C0">
        <w:rPr>
          <w:rFonts w:ascii="Times New Roman" w:hAnsi="Times New Roman" w:cs="Times New Roman"/>
        </w:rPr>
        <w:t xml:space="preserve">a Képviselő-testület jogosult arra, hogy a helyi sajátosságoknak, az adózók teherviselő-képességének és </w:t>
      </w:r>
      <w:r>
        <w:rPr>
          <w:rFonts w:ascii="Times New Roman" w:hAnsi="Times New Roman" w:cs="Times New Roman"/>
        </w:rPr>
        <w:t>a települése</w:t>
      </w:r>
      <w:r w:rsidRPr="00B455C0">
        <w:rPr>
          <w:rFonts w:ascii="Times New Roman" w:hAnsi="Times New Roman" w:cs="Times New Roman"/>
        </w:rPr>
        <w:t>n élők közösségi szükségleteinek együttes figyelembevételével, a törvényi kereteken belül alakítsa ki a helyi adók körét és azok mértékét.</w:t>
      </w:r>
    </w:p>
    <w:p w14:paraId="0E15FF03" w14:textId="3C332813" w:rsidR="00B455C0" w:rsidRPr="00B455C0" w:rsidRDefault="00B455C0" w:rsidP="00B455C0">
      <w:pPr>
        <w:spacing w:after="243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A települési önkormányzat az illetékességi területén rendelettel olyan települési adót, települési adókat vezethet be, amelyet vagy amelyeket törvény nem tilt. A települési önkormányzat települési adót </w:t>
      </w:r>
      <w:r w:rsidR="00D252CD">
        <w:rPr>
          <w:rFonts w:ascii="Times New Roman" w:hAnsi="Times New Roman" w:cs="Times New Roman"/>
        </w:rPr>
        <w:t>-</w:t>
      </w:r>
      <w:r w:rsidRPr="00B455C0">
        <w:rPr>
          <w:rFonts w:ascii="Times New Roman" w:hAnsi="Times New Roman" w:cs="Times New Roman"/>
        </w:rPr>
        <w:t xml:space="preserve"> a termőföld, a termőföld tulajdonjoga, a termőföldre ingatlannyilvántartásba bejegyzett vagyoni érték</w:t>
      </w:r>
      <w:r w:rsidR="00D252CD">
        <w:rPr>
          <w:rFonts w:ascii="Times New Roman" w:hAnsi="Times New Roman" w:cs="Times New Roman"/>
        </w:rPr>
        <w:t>ű</w:t>
      </w:r>
      <w:r w:rsidRPr="00B455C0">
        <w:rPr>
          <w:rFonts w:ascii="Times New Roman" w:hAnsi="Times New Roman" w:cs="Times New Roman"/>
        </w:rPr>
        <w:t xml:space="preserve"> jog kivételével bármely adótárgyra megállapíthat, feltéve, hogy arra nem terjed ki törvényben szabályozott közteher hatálya.</w:t>
      </w:r>
    </w:p>
    <w:p w14:paraId="6896F3E5" w14:textId="77777777" w:rsidR="00B455C0" w:rsidRDefault="00B455C0" w:rsidP="00B455C0">
      <w:pPr>
        <w:spacing w:after="0" w:line="216" w:lineRule="auto"/>
        <w:ind w:left="24" w:right="715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lastRenderedPageBreak/>
        <w:t>A törvény szerint az önkormányzatoknak lehetősége van</w:t>
      </w:r>
    </w:p>
    <w:p w14:paraId="5C3303E6" w14:textId="1358B6BA" w:rsidR="00B455C0" w:rsidRDefault="00D252CD" w:rsidP="00B455C0">
      <w:pPr>
        <w:spacing w:after="0" w:line="216" w:lineRule="auto"/>
        <w:ind w:left="24" w:right="71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455C0" w:rsidRPr="00B455C0">
        <w:rPr>
          <w:rFonts w:ascii="Times New Roman" w:hAnsi="Times New Roman" w:cs="Times New Roman"/>
        </w:rPr>
        <w:t>vagyoni típusú adók: építményadó, telekadó</w:t>
      </w:r>
    </w:p>
    <w:p w14:paraId="7CE4CD75" w14:textId="4D66B4F1" w:rsidR="00B455C0" w:rsidRPr="00B455C0" w:rsidRDefault="00D252CD" w:rsidP="00B455C0">
      <w:pPr>
        <w:spacing w:after="0" w:line="216" w:lineRule="auto"/>
        <w:ind w:left="24" w:right="71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455C0" w:rsidRPr="00B455C0">
        <w:rPr>
          <w:rFonts w:ascii="Times New Roman" w:hAnsi="Times New Roman" w:cs="Times New Roman"/>
        </w:rPr>
        <w:t>kommunális jelleg</w:t>
      </w:r>
      <w:r>
        <w:rPr>
          <w:rFonts w:ascii="Times New Roman" w:hAnsi="Times New Roman" w:cs="Times New Roman"/>
        </w:rPr>
        <w:t>ű</w:t>
      </w:r>
      <w:r w:rsidR="00B455C0" w:rsidRPr="00B455C0">
        <w:rPr>
          <w:rFonts w:ascii="Times New Roman" w:hAnsi="Times New Roman" w:cs="Times New Roman"/>
        </w:rPr>
        <w:t xml:space="preserve"> adók: magánszemélyek kommunális adója, idegenforgalmi adó</w:t>
      </w:r>
    </w:p>
    <w:p w14:paraId="53520332" w14:textId="7838644E" w:rsidR="00B455C0" w:rsidRDefault="00D252CD" w:rsidP="00B455C0">
      <w:pPr>
        <w:spacing w:after="0" w:line="216" w:lineRule="auto"/>
        <w:ind w:left="24" w:right="7550" w:hanging="1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-</w:t>
      </w:r>
      <w:r w:rsidR="00B455C0" w:rsidRPr="00B455C0">
        <w:rPr>
          <w:rFonts w:ascii="Times New Roman" w:hAnsi="Times New Roman" w:cs="Times New Roman"/>
        </w:rPr>
        <w:t xml:space="preserve">helyi iparűzési adó </w:t>
      </w:r>
    </w:p>
    <w:p w14:paraId="70AB0A9F" w14:textId="266CED9D" w:rsidR="00B455C0" w:rsidRPr="00B455C0" w:rsidRDefault="00D252CD" w:rsidP="00B455C0">
      <w:pPr>
        <w:spacing w:after="0" w:line="216" w:lineRule="auto"/>
        <w:ind w:right="755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-</w:t>
      </w:r>
      <w:r w:rsidR="00B455C0" w:rsidRPr="00B455C0">
        <w:rPr>
          <w:rFonts w:ascii="Times New Roman" w:hAnsi="Times New Roman" w:cs="Times New Roman"/>
        </w:rPr>
        <w:t>települési adó bevezetésére.</w:t>
      </w:r>
    </w:p>
    <w:p w14:paraId="282F8C40" w14:textId="77777777" w:rsidR="00B455C0" w:rsidRPr="00B455C0" w:rsidRDefault="00B455C0" w:rsidP="00B455C0">
      <w:pPr>
        <w:spacing w:after="0" w:line="216" w:lineRule="auto"/>
        <w:ind w:left="24" w:right="7550" w:hanging="10"/>
        <w:jc w:val="both"/>
        <w:rPr>
          <w:rFonts w:ascii="Times New Roman" w:hAnsi="Times New Roman" w:cs="Times New Roman"/>
        </w:rPr>
      </w:pPr>
    </w:p>
    <w:p w14:paraId="6CC35F2F" w14:textId="77777777" w:rsidR="00B455C0" w:rsidRPr="00B455C0" w:rsidRDefault="00B455C0" w:rsidP="0065411C">
      <w:pPr>
        <w:spacing w:after="0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>Magánszemélyek esetében az önkormányzatnak van arra lehetősége, hogy a törvényben meghatározott mentességeket, kedvezményeket további mentességekkel és kedvezményekkel kibővítse. Az adókkal kapcsolatos önkormányzati kedvezményekről, mentességekről is az adórendeletben kell rendelkezni.</w:t>
      </w:r>
    </w:p>
    <w:p w14:paraId="27BD69A7" w14:textId="77777777" w:rsidR="0065411C" w:rsidRDefault="0065411C" w:rsidP="0065411C">
      <w:pPr>
        <w:spacing w:after="0" w:line="216" w:lineRule="auto"/>
        <w:ind w:right="14"/>
        <w:jc w:val="both"/>
        <w:rPr>
          <w:rFonts w:ascii="Times New Roman" w:hAnsi="Times New Roman" w:cs="Times New Roman"/>
        </w:rPr>
      </w:pPr>
    </w:p>
    <w:p w14:paraId="37FA1514" w14:textId="047F6E76" w:rsidR="00B455C0" w:rsidRDefault="00B455C0" w:rsidP="0065411C">
      <w:pPr>
        <w:spacing w:after="0" w:line="216" w:lineRule="auto"/>
        <w:ind w:right="14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Az önkormányzat adómegállapítási jogát korlátozza az, hogy az adóalanyt egy meghatározott adótárgy (épület, épületrész, telek) esetében csak egyféle adó fizetésére kötelezheti. </w:t>
      </w:r>
    </w:p>
    <w:p w14:paraId="1E277DCB" w14:textId="19A88239" w:rsidR="00B455C0" w:rsidRPr="00B455C0" w:rsidRDefault="00B455C0" w:rsidP="00B455C0">
      <w:pPr>
        <w:spacing w:after="346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A vagyoni típusú adók körében az adót egységesen </w:t>
      </w:r>
      <w:r>
        <w:rPr>
          <w:rFonts w:ascii="Times New Roman" w:hAnsi="Times New Roman" w:cs="Times New Roman"/>
        </w:rPr>
        <w:t>-</w:t>
      </w:r>
      <w:r w:rsidRPr="00B455C0">
        <w:rPr>
          <w:rFonts w:ascii="Times New Roman" w:hAnsi="Times New Roman" w:cs="Times New Roman"/>
        </w:rPr>
        <w:t xml:space="preserve"> tételes összegben vagy a korrigált forgalmi érték alapulvételével </w:t>
      </w:r>
      <w:r>
        <w:rPr>
          <w:rFonts w:ascii="Times New Roman" w:hAnsi="Times New Roman" w:cs="Times New Roman"/>
        </w:rPr>
        <w:t>-</w:t>
      </w:r>
      <w:r w:rsidRPr="00B455C0">
        <w:rPr>
          <w:rFonts w:ascii="Times New Roman" w:hAnsi="Times New Roman" w:cs="Times New Roman"/>
        </w:rPr>
        <w:t xml:space="preserve"> határozhatja meg az önkormányzat.</w:t>
      </w:r>
    </w:p>
    <w:p w14:paraId="6C11A7FD" w14:textId="4A145A0C" w:rsidR="00B455C0" w:rsidRPr="00B455C0" w:rsidRDefault="00B455C0" w:rsidP="00B455C0">
      <w:pPr>
        <w:spacing w:after="3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>A bevezetett adó mértékeként nem állapíthat meg többet az adómaximumnál. A helyi iparűzési adó esetén egy adómérték alkalmazható. A magasabb szint</w:t>
      </w:r>
      <w:r>
        <w:rPr>
          <w:rFonts w:ascii="Times New Roman" w:hAnsi="Times New Roman" w:cs="Times New Roman"/>
        </w:rPr>
        <w:t>ű</w:t>
      </w:r>
      <w:r w:rsidRPr="00B455C0">
        <w:rPr>
          <w:rFonts w:ascii="Times New Roman" w:hAnsi="Times New Roman" w:cs="Times New Roman"/>
        </w:rPr>
        <w:t xml:space="preserve"> jogszabály rendelkezései akkor is érvényesek, ha azt az alacsonyabb szint</w:t>
      </w:r>
      <w:r>
        <w:rPr>
          <w:rFonts w:ascii="Times New Roman" w:hAnsi="Times New Roman" w:cs="Times New Roman"/>
        </w:rPr>
        <w:t>ű</w:t>
      </w:r>
      <w:r w:rsidRPr="00B455C0">
        <w:rPr>
          <w:rFonts w:ascii="Times New Roman" w:hAnsi="Times New Roman" w:cs="Times New Roman"/>
        </w:rPr>
        <w:t xml:space="preserve"> jogszabály (önkormányzati rendelet) nem veszi át, és nem ismétli meg.</w:t>
      </w:r>
    </w:p>
    <w:p w14:paraId="79DCF064" w14:textId="77777777" w:rsidR="001C138E" w:rsidRDefault="001C138E"/>
    <w:p w14:paraId="71A7DF1A" w14:textId="77777777" w:rsidR="001C138E" w:rsidRPr="002F6E1A" w:rsidRDefault="001C138E">
      <w:pPr>
        <w:rPr>
          <w:rFonts w:ascii="Times New Roman" w:hAnsi="Times New Roman" w:cs="Times New Roman"/>
          <w:b/>
          <w:bCs/>
        </w:rPr>
      </w:pPr>
      <w:r w:rsidRPr="002F6E1A">
        <w:rPr>
          <w:rFonts w:ascii="Times New Roman" w:hAnsi="Times New Roman" w:cs="Times New Roman"/>
          <w:b/>
          <w:bCs/>
        </w:rPr>
        <w:t>II.</w:t>
      </w:r>
    </w:p>
    <w:p w14:paraId="1601C451" w14:textId="7C1E89B7" w:rsidR="00D252CD" w:rsidRPr="002F6E1A" w:rsidRDefault="00D252CD">
      <w:pPr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>Településünkön vagyoni típusú adók közül telek és építményadó, a kommunális jellegű adó</w:t>
      </w:r>
      <w:r w:rsidR="00660981">
        <w:rPr>
          <w:rFonts w:ascii="Times New Roman" w:hAnsi="Times New Roman" w:cs="Times New Roman"/>
        </w:rPr>
        <w:t>k</w:t>
      </w:r>
      <w:r w:rsidRPr="002F6E1A">
        <w:rPr>
          <w:rFonts w:ascii="Times New Roman" w:hAnsi="Times New Roman" w:cs="Times New Roman"/>
        </w:rPr>
        <w:t xml:space="preserve"> közül idegenforgalmi adó, valamint helyi iparűzési adó van bevezetve.</w:t>
      </w:r>
    </w:p>
    <w:p w14:paraId="22711A3A" w14:textId="7EA02531" w:rsidR="0070669D" w:rsidRPr="00CB6478" w:rsidRDefault="0070669D" w:rsidP="00CB647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  <w:u w:val="single"/>
        </w:rPr>
        <w:t>Telekadó</w:t>
      </w:r>
    </w:p>
    <w:p w14:paraId="2C266B78" w14:textId="7F7BB38F" w:rsidR="00D859E1" w:rsidRPr="002F6E1A" w:rsidRDefault="0070669D" w:rsidP="00CB6478">
      <w:pPr>
        <w:pStyle w:val="uj"/>
        <w:spacing w:before="0" w:beforeAutospacing="0" w:after="0" w:afterAutospacing="0"/>
        <w:jc w:val="both"/>
        <w:rPr>
          <w:sz w:val="22"/>
          <w:szCs w:val="22"/>
        </w:rPr>
      </w:pPr>
      <w:r w:rsidRPr="00483296">
        <w:rPr>
          <w:b/>
          <w:bCs/>
          <w:sz w:val="22"/>
          <w:szCs w:val="22"/>
        </w:rPr>
        <w:t xml:space="preserve">A </w:t>
      </w:r>
      <w:r w:rsidR="00483296" w:rsidRPr="00483296">
        <w:rPr>
          <w:b/>
          <w:bCs/>
          <w:sz w:val="22"/>
          <w:szCs w:val="22"/>
        </w:rPr>
        <w:t>t</w:t>
      </w:r>
      <w:r w:rsidRPr="00483296">
        <w:rPr>
          <w:b/>
          <w:bCs/>
          <w:sz w:val="22"/>
          <w:szCs w:val="22"/>
        </w:rPr>
        <w:t>elekadó alanya</w:t>
      </w:r>
      <w:r w:rsidR="00BD42FC" w:rsidRPr="002F6E1A">
        <w:rPr>
          <w:sz w:val="22"/>
          <w:szCs w:val="22"/>
        </w:rPr>
        <w:t>:</w:t>
      </w:r>
      <w:r w:rsidR="00D859E1" w:rsidRPr="002F6E1A">
        <w:rPr>
          <w:sz w:val="22"/>
          <w:szCs w:val="22"/>
        </w:rPr>
        <w:t xml:space="preserve"> </w:t>
      </w:r>
      <w:r w:rsidR="00D859E1" w:rsidRPr="002F6E1A">
        <w:rPr>
          <w:rStyle w:val="highlighted"/>
          <w:sz w:val="22"/>
          <w:szCs w:val="22"/>
        </w:rPr>
        <w:t>aki az év első napján a telek tulajdonosa. Ingatlan-nyilvántartásba bejegyzett vagyoni értékű jog</w:t>
      </w:r>
      <w:r w:rsidR="00483296">
        <w:rPr>
          <w:rStyle w:val="highlighted"/>
          <w:sz w:val="22"/>
          <w:szCs w:val="22"/>
        </w:rPr>
        <w:t xml:space="preserve"> jogosultja,</w:t>
      </w:r>
    </w:p>
    <w:p w14:paraId="79F0BC99" w14:textId="47A46B30" w:rsidR="0070669D" w:rsidRPr="002F6E1A" w:rsidRDefault="0070669D" w:rsidP="0070669D">
      <w:pPr>
        <w:rPr>
          <w:rFonts w:ascii="Times New Roman" w:hAnsi="Times New Roman" w:cs="Times New Roman"/>
        </w:rPr>
      </w:pPr>
      <w:r w:rsidRPr="00483296">
        <w:rPr>
          <w:rFonts w:ascii="Times New Roman" w:hAnsi="Times New Roman" w:cs="Times New Roman"/>
          <w:b/>
          <w:bCs/>
        </w:rPr>
        <w:t>A telekadó alapja</w:t>
      </w:r>
      <w:r w:rsidR="00483296">
        <w:rPr>
          <w:rFonts w:ascii="Times New Roman" w:hAnsi="Times New Roman" w:cs="Times New Roman"/>
        </w:rPr>
        <w:t>:</w:t>
      </w:r>
      <w:r w:rsidRPr="002F6E1A">
        <w:rPr>
          <w:rFonts w:ascii="Times New Roman" w:hAnsi="Times New Roman" w:cs="Times New Roman"/>
        </w:rPr>
        <w:t xml:space="preserve"> a telek négyzetméterben számított területe.</w:t>
      </w:r>
    </w:p>
    <w:p w14:paraId="31367402" w14:textId="46243A74" w:rsidR="0070669D" w:rsidRPr="00861F58" w:rsidRDefault="0070669D" w:rsidP="00861F58">
      <w:pPr>
        <w:spacing w:after="0"/>
        <w:rPr>
          <w:rFonts w:ascii="Times New Roman" w:hAnsi="Times New Roman" w:cs="Times New Roman"/>
          <w:u w:val="single"/>
        </w:rPr>
      </w:pPr>
      <w:r w:rsidRPr="00861F58">
        <w:rPr>
          <w:rFonts w:ascii="Times New Roman" w:hAnsi="Times New Roman" w:cs="Times New Roman"/>
          <w:b/>
          <w:bCs/>
          <w:u w:val="single"/>
        </w:rPr>
        <w:t>Telekadó mértéke</w:t>
      </w:r>
      <w:r w:rsidRPr="00861F58">
        <w:rPr>
          <w:rFonts w:ascii="Times New Roman" w:hAnsi="Times New Roman" w:cs="Times New Roman"/>
          <w:u w:val="single"/>
        </w:rPr>
        <w:t>:</w:t>
      </w:r>
    </w:p>
    <w:p w14:paraId="624977CF" w14:textId="77777777" w:rsidR="00AF66A9" w:rsidRPr="002F6E1A" w:rsidRDefault="0070669D" w:rsidP="00861F58">
      <w:pPr>
        <w:spacing w:after="0"/>
        <w:ind w:firstLine="708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a) Külterületi telek esetében: 0 Ft/m2/év </w:t>
      </w:r>
    </w:p>
    <w:p w14:paraId="597AC746" w14:textId="57DA06F3" w:rsidR="00AF66A9" w:rsidRPr="002F6E1A" w:rsidRDefault="0070669D" w:rsidP="00483296">
      <w:pPr>
        <w:ind w:firstLine="708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b) Belterületi épülettel be nem épített telek esetében a telekadó mértéke </w:t>
      </w:r>
    </w:p>
    <w:p w14:paraId="4B9BA268" w14:textId="3FBBF8C5" w:rsidR="00AF66A9" w:rsidRPr="002F6E1A" w:rsidRDefault="0070669D" w:rsidP="00483296">
      <w:pPr>
        <w:ind w:left="708" w:firstLine="708"/>
        <w:rPr>
          <w:rFonts w:ascii="Times New Roman" w:hAnsi="Times New Roman" w:cs="Times New Roman"/>
        </w:rPr>
      </w:pPr>
      <w:proofErr w:type="spellStart"/>
      <w:r w:rsidRPr="002F6E1A">
        <w:rPr>
          <w:rFonts w:ascii="Times New Roman" w:hAnsi="Times New Roman" w:cs="Times New Roman"/>
        </w:rPr>
        <w:t>ba</w:t>
      </w:r>
      <w:proofErr w:type="spellEnd"/>
      <w:r w:rsidRPr="002F6E1A">
        <w:rPr>
          <w:rFonts w:ascii="Times New Roman" w:hAnsi="Times New Roman" w:cs="Times New Roman"/>
        </w:rPr>
        <w:t xml:space="preserve">) </w:t>
      </w:r>
      <w:r w:rsidR="00AF66A9" w:rsidRPr="002F6E1A">
        <w:rPr>
          <w:rFonts w:ascii="Times New Roman" w:hAnsi="Times New Roman" w:cs="Times New Roman"/>
        </w:rPr>
        <w:t xml:space="preserve">I. </w:t>
      </w:r>
      <w:r w:rsidRPr="002F6E1A">
        <w:rPr>
          <w:rFonts w:ascii="Times New Roman" w:hAnsi="Times New Roman" w:cs="Times New Roman"/>
        </w:rPr>
        <w:t xml:space="preserve">övezetben: 150.- Ft/m2/év </w:t>
      </w:r>
    </w:p>
    <w:p w14:paraId="5A9DAC52" w14:textId="6EA5963B" w:rsidR="00AF66A9" w:rsidRPr="002F6E1A" w:rsidRDefault="0070669D" w:rsidP="00483296">
      <w:pPr>
        <w:ind w:left="708" w:firstLine="708"/>
        <w:rPr>
          <w:rFonts w:ascii="Times New Roman" w:hAnsi="Times New Roman" w:cs="Times New Roman"/>
        </w:rPr>
      </w:pPr>
      <w:proofErr w:type="spellStart"/>
      <w:proofErr w:type="gramStart"/>
      <w:r w:rsidRPr="002F6E1A">
        <w:rPr>
          <w:rFonts w:ascii="Times New Roman" w:hAnsi="Times New Roman" w:cs="Times New Roman"/>
        </w:rPr>
        <w:t>bb</w:t>
      </w:r>
      <w:proofErr w:type="spellEnd"/>
      <w:r w:rsidRPr="002F6E1A">
        <w:rPr>
          <w:rFonts w:ascii="Times New Roman" w:hAnsi="Times New Roman" w:cs="Times New Roman"/>
        </w:rPr>
        <w:t xml:space="preserve">) </w:t>
      </w:r>
      <w:r w:rsidR="00AF66A9" w:rsidRPr="002F6E1A">
        <w:rPr>
          <w:rFonts w:ascii="Times New Roman" w:hAnsi="Times New Roman" w:cs="Times New Roman"/>
        </w:rPr>
        <w:t xml:space="preserve"> </w:t>
      </w:r>
      <w:r w:rsidRPr="002F6E1A">
        <w:rPr>
          <w:rFonts w:ascii="Times New Roman" w:hAnsi="Times New Roman" w:cs="Times New Roman"/>
        </w:rPr>
        <w:t>II</w:t>
      </w:r>
      <w:proofErr w:type="gramEnd"/>
      <w:r w:rsidRPr="002F6E1A">
        <w:rPr>
          <w:rFonts w:ascii="Times New Roman" w:hAnsi="Times New Roman" w:cs="Times New Roman"/>
        </w:rPr>
        <w:t xml:space="preserve">. övezetben: 220.- Ft/m2/év </w:t>
      </w:r>
    </w:p>
    <w:p w14:paraId="0FB6BB5F" w14:textId="77777777" w:rsidR="00AF66A9" w:rsidRPr="002F6E1A" w:rsidRDefault="0070669D" w:rsidP="00483296">
      <w:pPr>
        <w:ind w:firstLine="708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c) Belterületi épülettel beépített telek esetében a 2000 m2-t meg nem haladó telek után a telekadó évi mértéke </w:t>
      </w:r>
    </w:p>
    <w:p w14:paraId="37D7D7C1" w14:textId="77777777" w:rsidR="00AF66A9" w:rsidRPr="002F6E1A" w:rsidRDefault="0070669D" w:rsidP="00483296">
      <w:pPr>
        <w:ind w:left="708" w:firstLine="708"/>
        <w:rPr>
          <w:rFonts w:ascii="Times New Roman" w:hAnsi="Times New Roman" w:cs="Times New Roman"/>
        </w:rPr>
      </w:pPr>
      <w:proofErr w:type="spellStart"/>
      <w:r w:rsidRPr="002F6E1A">
        <w:rPr>
          <w:rFonts w:ascii="Times New Roman" w:hAnsi="Times New Roman" w:cs="Times New Roman"/>
        </w:rPr>
        <w:t>ca</w:t>
      </w:r>
      <w:proofErr w:type="spellEnd"/>
      <w:r w:rsidRPr="002F6E1A">
        <w:rPr>
          <w:rFonts w:ascii="Times New Roman" w:hAnsi="Times New Roman" w:cs="Times New Roman"/>
        </w:rPr>
        <w:t xml:space="preserve">) I. övezetben </w:t>
      </w:r>
      <w:proofErr w:type="gramStart"/>
      <w:r w:rsidRPr="002F6E1A">
        <w:rPr>
          <w:rFonts w:ascii="Times New Roman" w:hAnsi="Times New Roman" w:cs="Times New Roman"/>
        </w:rPr>
        <w:t>0 .</w:t>
      </w:r>
      <w:proofErr w:type="gramEnd"/>
      <w:r w:rsidRPr="002F6E1A">
        <w:rPr>
          <w:rFonts w:ascii="Times New Roman" w:hAnsi="Times New Roman" w:cs="Times New Roman"/>
        </w:rPr>
        <w:t xml:space="preserve">- Ft/m2/év </w:t>
      </w:r>
    </w:p>
    <w:p w14:paraId="46D1CDB1" w14:textId="77777777" w:rsidR="00AF66A9" w:rsidRPr="002F6E1A" w:rsidRDefault="0070669D" w:rsidP="00483296">
      <w:pPr>
        <w:ind w:left="708" w:firstLine="708"/>
        <w:rPr>
          <w:rFonts w:ascii="Times New Roman" w:hAnsi="Times New Roman" w:cs="Times New Roman"/>
        </w:rPr>
      </w:pPr>
      <w:proofErr w:type="spellStart"/>
      <w:r w:rsidRPr="002F6E1A">
        <w:rPr>
          <w:rFonts w:ascii="Times New Roman" w:hAnsi="Times New Roman" w:cs="Times New Roman"/>
        </w:rPr>
        <w:t>cb</w:t>
      </w:r>
      <w:proofErr w:type="spellEnd"/>
      <w:r w:rsidRPr="002F6E1A">
        <w:rPr>
          <w:rFonts w:ascii="Times New Roman" w:hAnsi="Times New Roman" w:cs="Times New Roman"/>
        </w:rPr>
        <w:t xml:space="preserve">) II. övezetben 0.- Ft/m2/év </w:t>
      </w:r>
    </w:p>
    <w:p w14:paraId="3A269B4E" w14:textId="77777777" w:rsidR="00AF66A9" w:rsidRPr="002F6E1A" w:rsidRDefault="0070669D" w:rsidP="00483296">
      <w:pPr>
        <w:ind w:left="708"/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d) Belterületi épülettel beépített telek esetében a 2000 m2-t meghaladó területű adóköteles telek 2000 m2 feletti része után a telekadó évi mértéke </w:t>
      </w:r>
    </w:p>
    <w:p w14:paraId="4966A40B" w14:textId="77777777" w:rsidR="00FC3B15" w:rsidRDefault="0070669D" w:rsidP="00483296">
      <w:pPr>
        <w:ind w:left="708" w:firstLine="708"/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da) I. övezetben 150.- Ft/m2/év </w:t>
      </w:r>
    </w:p>
    <w:p w14:paraId="0171A65D" w14:textId="06DC827A" w:rsidR="00FC3B15" w:rsidRDefault="0070669D" w:rsidP="00FC3B15">
      <w:pPr>
        <w:ind w:left="708" w:firstLine="708"/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db) II. övezetben 220.- Ft/m2/év </w:t>
      </w:r>
    </w:p>
    <w:p w14:paraId="76E359E4" w14:textId="26896EF0" w:rsidR="0070669D" w:rsidRPr="002F6E1A" w:rsidRDefault="0070669D" w:rsidP="00FC3B15">
      <w:pPr>
        <w:ind w:left="708"/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>e) A Helyi Építési Szabályzási Tervben meghatározott Különleges területek közül a (K-</w:t>
      </w:r>
      <w:proofErr w:type="spellStart"/>
      <w:r w:rsidRPr="002F6E1A">
        <w:rPr>
          <w:rFonts w:ascii="Times New Roman" w:hAnsi="Times New Roman" w:cs="Times New Roman"/>
        </w:rPr>
        <w:t>Kfr</w:t>
      </w:r>
      <w:proofErr w:type="spellEnd"/>
      <w:r w:rsidRPr="002F6E1A">
        <w:rPr>
          <w:rFonts w:ascii="Times New Roman" w:hAnsi="Times New Roman" w:cs="Times New Roman"/>
        </w:rPr>
        <w:t>) Kutatás-Fejlesztés és rekreáció övezetbe, valamint a K‐Ei‐3 övezetbe tartozó belterületi épülettel beépített telek esetében a 2000 m2-t meghaladó területű adóköteles telek 2000 m2 feletti része után a telekadó mértéke 0 Ft/m2/év</w:t>
      </w:r>
    </w:p>
    <w:p w14:paraId="6B9F307F" w14:textId="551470D8" w:rsidR="00D252CD" w:rsidRPr="002F6E1A" w:rsidRDefault="00D252CD" w:rsidP="00AF66A9">
      <w:pPr>
        <w:jc w:val="both"/>
        <w:rPr>
          <w:rFonts w:ascii="Times New Roman" w:hAnsi="Times New Roman" w:cs="Times New Roman"/>
        </w:rPr>
      </w:pPr>
    </w:p>
    <w:p w14:paraId="0C3A004A" w14:textId="21193A66" w:rsidR="00D252CD" w:rsidRPr="00CB6478" w:rsidRDefault="0070669D" w:rsidP="00CB647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  <w:u w:val="single"/>
        </w:rPr>
        <w:t>Építményadó</w:t>
      </w:r>
    </w:p>
    <w:p w14:paraId="5AF5B56A" w14:textId="3C8E7B66" w:rsidR="00F36151" w:rsidRPr="002F6E1A" w:rsidRDefault="00A3138C" w:rsidP="00CB6478">
      <w:pPr>
        <w:pStyle w:val="uj"/>
        <w:spacing w:before="0" w:beforeAutospacing="0" w:after="0" w:afterAutospacing="0"/>
        <w:jc w:val="both"/>
        <w:rPr>
          <w:sz w:val="22"/>
          <w:szCs w:val="22"/>
        </w:rPr>
      </w:pPr>
      <w:r w:rsidRPr="00A3138C">
        <w:rPr>
          <w:rStyle w:val="highlighted"/>
          <w:b/>
          <w:bCs/>
          <w:sz w:val="22"/>
          <w:szCs w:val="22"/>
        </w:rPr>
        <w:t>A</w:t>
      </w:r>
      <w:r w:rsidR="00F36151" w:rsidRPr="00A3138C">
        <w:rPr>
          <w:rStyle w:val="highlighted"/>
          <w:b/>
          <w:bCs/>
          <w:sz w:val="22"/>
          <w:szCs w:val="22"/>
        </w:rPr>
        <w:t>z adó alanya</w:t>
      </w:r>
      <w:r>
        <w:rPr>
          <w:rStyle w:val="highlighted"/>
          <w:sz w:val="22"/>
          <w:szCs w:val="22"/>
        </w:rPr>
        <w:t>:</w:t>
      </w:r>
      <w:r w:rsidR="00F36151" w:rsidRPr="002F6E1A">
        <w:rPr>
          <w:rStyle w:val="highlighted"/>
          <w:sz w:val="22"/>
          <w:szCs w:val="22"/>
        </w:rPr>
        <w:t xml:space="preserve"> az, aki a naptári év első napján az építmény tulajdonosa. Több tulajdonos esetén a tulajdonosok tulajdoni hányadaik arányában adóalanyok. Amennyiben az építményt az ingatlan-nyilvántartásba bejegyzett vagyoni értékű jog terheli, az annak gyakorlására jogosult az adó alanya. </w:t>
      </w:r>
    </w:p>
    <w:p w14:paraId="1F3D7BED" w14:textId="28DC09F9" w:rsidR="00F36151" w:rsidRPr="002F6E1A" w:rsidRDefault="00F36151" w:rsidP="00F36151">
      <w:pPr>
        <w:pStyle w:val="uj"/>
        <w:jc w:val="both"/>
        <w:rPr>
          <w:sz w:val="22"/>
          <w:szCs w:val="22"/>
        </w:rPr>
      </w:pPr>
      <w:r w:rsidRPr="002F6E1A">
        <w:rPr>
          <w:rStyle w:val="highlighted"/>
          <w:sz w:val="22"/>
          <w:szCs w:val="22"/>
        </w:rPr>
        <w:t>Valamennyi tulajdonos által írásban megkötött és az adóhatósághoz benyújtott megállapodásban a tulajdonosok az adóalanyisággal kapcsolatos jogokkal és kötelezettségekkel egy tulajdonost is felruházhatnak.</w:t>
      </w:r>
    </w:p>
    <w:p w14:paraId="14C7F377" w14:textId="6A3AAFB7" w:rsidR="00F36151" w:rsidRPr="002F6E1A" w:rsidRDefault="00F36151" w:rsidP="00F36151">
      <w:pPr>
        <w:pStyle w:val="NormlWeb"/>
        <w:jc w:val="both"/>
        <w:rPr>
          <w:sz w:val="22"/>
          <w:szCs w:val="22"/>
        </w:rPr>
      </w:pPr>
      <w:r w:rsidRPr="002F6E1A">
        <w:rPr>
          <w:rStyle w:val="highlighted"/>
          <w:sz w:val="22"/>
          <w:szCs w:val="22"/>
        </w:rPr>
        <w:lastRenderedPageBreak/>
        <w:t>Társasház, -garázs és -üdülő esetén a tulajdonosok önálló adóalanyok, a közös használatú helyiségek után az adó alanya az említett közösség.</w:t>
      </w:r>
    </w:p>
    <w:p w14:paraId="3F09ECB4" w14:textId="2539D820" w:rsidR="0070669D" w:rsidRPr="002F6E1A" w:rsidRDefault="0070669D">
      <w:pPr>
        <w:rPr>
          <w:rFonts w:ascii="Times New Roman" w:hAnsi="Times New Roman" w:cs="Times New Roman"/>
        </w:rPr>
      </w:pPr>
      <w:r w:rsidRPr="00A3138C">
        <w:rPr>
          <w:rFonts w:ascii="Times New Roman" w:hAnsi="Times New Roman" w:cs="Times New Roman"/>
          <w:b/>
          <w:bCs/>
        </w:rPr>
        <w:t>Az építményadó alapja</w:t>
      </w:r>
      <w:r w:rsidR="00A3138C">
        <w:rPr>
          <w:rFonts w:ascii="Times New Roman" w:hAnsi="Times New Roman" w:cs="Times New Roman"/>
          <w:b/>
          <w:bCs/>
        </w:rPr>
        <w:t>:</w:t>
      </w:r>
      <w:r w:rsidRPr="002F6E1A">
        <w:rPr>
          <w:rFonts w:ascii="Times New Roman" w:hAnsi="Times New Roman" w:cs="Times New Roman"/>
        </w:rPr>
        <w:t xml:space="preserve"> az építmény m2-ben számított hasznos alapterülete. </w:t>
      </w:r>
    </w:p>
    <w:p w14:paraId="533CD540" w14:textId="3868BD7B" w:rsidR="0070669D" w:rsidRPr="002F6E1A" w:rsidRDefault="0070669D">
      <w:pPr>
        <w:rPr>
          <w:rFonts w:ascii="Times New Roman" w:hAnsi="Times New Roman" w:cs="Times New Roman"/>
        </w:rPr>
      </w:pPr>
      <w:r w:rsidRPr="00A3138C">
        <w:rPr>
          <w:rFonts w:ascii="Times New Roman" w:hAnsi="Times New Roman" w:cs="Times New Roman"/>
          <w:b/>
          <w:bCs/>
        </w:rPr>
        <w:t>Az építményadó mértéke</w:t>
      </w:r>
      <w:r w:rsidR="00A3138C">
        <w:rPr>
          <w:rFonts w:ascii="Times New Roman" w:hAnsi="Times New Roman" w:cs="Times New Roman"/>
        </w:rPr>
        <w:t>:</w:t>
      </w:r>
      <w:r w:rsidRPr="002F6E1A">
        <w:rPr>
          <w:rFonts w:ascii="Times New Roman" w:hAnsi="Times New Roman" w:cs="Times New Roman"/>
        </w:rPr>
        <w:t xml:space="preserve"> 430,- Ft/m2/év </w:t>
      </w:r>
    </w:p>
    <w:p w14:paraId="422C9C39" w14:textId="77777777" w:rsidR="0070669D" w:rsidRPr="002F6E1A" w:rsidRDefault="0070669D" w:rsidP="00137AB5">
      <w:pPr>
        <w:ind w:left="1416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A nem lakás céljára szolgáló építmények esetén az adó mértéke az 500 négyzetmétert meghaladó részre </w:t>
      </w:r>
      <w:proofErr w:type="gramStart"/>
      <w:r w:rsidRPr="002F6E1A">
        <w:rPr>
          <w:rFonts w:ascii="Times New Roman" w:hAnsi="Times New Roman" w:cs="Times New Roman"/>
        </w:rPr>
        <w:t>1.300,-</w:t>
      </w:r>
      <w:proofErr w:type="gramEnd"/>
      <w:r w:rsidRPr="002F6E1A">
        <w:rPr>
          <w:rFonts w:ascii="Times New Roman" w:hAnsi="Times New Roman" w:cs="Times New Roman"/>
        </w:rPr>
        <w:t xml:space="preserve"> Ft/m2/év. </w:t>
      </w:r>
    </w:p>
    <w:p w14:paraId="09806268" w14:textId="0CE39F62" w:rsidR="0070669D" w:rsidRPr="002F6E1A" w:rsidRDefault="0070669D" w:rsidP="00137AB5">
      <w:pPr>
        <w:ind w:left="708" w:firstLine="708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Üdülő esetén az adó mértéke </w:t>
      </w:r>
      <w:proofErr w:type="gramStart"/>
      <w:r w:rsidRPr="002F6E1A">
        <w:rPr>
          <w:rFonts w:ascii="Times New Roman" w:hAnsi="Times New Roman" w:cs="Times New Roman"/>
        </w:rPr>
        <w:t>1.100,-</w:t>
      </w:r>
      <w:proofErr w:type="gramEnd"/>
      <w:r w:rsidRPr="002F6E1A">
        <w:rPr>
          <w:rFonts w:ascii="Times New Roman" w:hAnsi="Times New Roman" w:cs="Times New Roman"/>
        </w:rPr>
        <w:t xml:space="preserve"> Ft/m2/év.</w:t>
      </w:r>
    </w:p>
    <w:p w14:paraId="0E574BFC" w14:textId="62430D5D" w:rsidR="0070669D" w:rsidRPr="00CB6478" w:rsidRDefault="0070669D" w:rsidP="00CB647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  <w:u w:val="single"/>
        </w:rPr>
        <w:t xml:space="preserve">Idegenforgalmi </w:t>
      </w:r>
    </w:p>
    <w:p w14:paraId="0124E8F6" w14:textId="715BADAC" w:rsidR="001C138E" w:rsidRPr="00DC6A5E" w:rsidRDefault="00137AB5" w:rsidP="00CB6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137AB5">
        <w:rPr>
          <w:rFonts w:ascii="Times New Roman" w:hAnsi="Times New Roman" w:cs="Times New Roman"/>
          <w:b/>
          <w:bCs/>
        </w:rPr>
        <w:t>Az adó alanya:</w:t>
      </w:r>
      <w:r w:rsidR="001C138E" w:rsidRPr="002F6E1A">
        <w:rPr>
          <w:rFonts w:ascii="Times New Roman" w:eastAsia="Times New Roman" w:hAnsi="Times New Roman" w:cs="Times New Roman"/>
          <w:color w:val="auto"/>
        </w:rPr>
        <w:t xml:space="preserve"> aki nem állandó lakosként az önkormányzat illetékességi területén legalább egy vendégéjszakát eltölt</w:t>
      </w:r>
    </w:p>
    <w:p w14:paraId="41649E6C" w14:textId="161EC156" w:rsidR="0070669D" w:rsidRPr="002F6E1A" w:rsidRDefault="00DC6A5E">
      <w:pPr>
        <w:rPr>
          <w:rFonts w:ascii="Times New Roman" w:hAnsi="Times New Roman" w:cs="Times New Roman"/>
        </w:rPr>
      </w:pPr>
      <w:r w:rsidRPr="00DC6A5E">
        <w:rPr>
          <w:rFonts w:ascii="Times New Roman" w:hAnsi="Times New Roman" w:cs="Times New Roman"/>
          <w:b/>
          <w:bCs/>
        </w:rPr>
        <w:t>Az adó a</w:t>
      </w:r>
      <w:r w:rsidR="0070669D" w:rsidRPr="00DC6A5E">
        <w:rPr>
          <w:rFonts w:ascii="Times New Roman" w:hAnsi="Times New Roman" w:cs="Times New Roman"/>
          <w:b/>
          <w:bCs/>
        </w:rPr>
        <w:t>lapja</w:t>
      </w:r>
      <w:r>
        <w:rPr>
          <w:rFonts w:ascii="Times New Roman" w:hAnsi="Times New Roman" w:cs="Times New Roman"/>
        </w:rPr>
        <w:t>:</w:t>
      </w:r>
      <w:r w:rsidR="0070669D" w:rsidRPr="002F6E1A">
        <w:rPr>
          <w:rFonts w:ascii="Times New Roman" w:hAnsi="Times New Roman" w:cs="Times New Roman"/>
        </w:rPr>
        <w:t xml:space="preserve"> a megkezdett vendégéjszakák száma</w:t>
      </w:r>
    </w:p>
    <w:p w14:paraId="6CEED26E" w14:textId="1356FB8D" w:rsidR="0070669D" w:rsidRPr="002F6E1A" w:rsidRDefault="0070669D">
      <w:pPr>
        <w:rPr>
          <w:rFonts w:ascii="Times New Roman" w:hAnsi="Times New Roman" w:cs="Times New Roman"/>
        </w:rPr>
      </w:pPr>
      <w:r w:rsidRPr="00137AB5">
        <w:rPr>
          <w:rFonts w:ascii="Times New Roman" w:hAnsi="Times New Roman" w:cs="Times New Roman"/>
          <w:b/>
          <w:bCs/>
        </w:rPr>
        <w:t>Az adó mértéke</w:t>
      </w:r>
      <w:r w:rsidRPr="002F6E1A">
        <w:rPr>
          <w:rFonts w:ascii="Times New Roman" w:hAnsi="Times New Roman" w:cs="Times New Roman"/>
        </w:rPr>
        <w:t>: 597.-Ft/fő/vendégéjszaka.</w:t>
      </w:r>
    </w:p>
    <w:p w14:paraId="5C0A776B" w14:textId="6A891003" w:rsidR="00524487" w:rsidRPr="002A38B1" w:rsidRDefault="00524487" w:rsidP="00524487">
      <w:pPr>
        <w:spacing w:after="248" w:line="216" w:lineRule="auto"/>
        <w:ind w:left="9" w:right="9"/>
        <w:jc w:val="both"/>
        <w:rPr>
          <w:rFonts w:ascii="Times New Roman" w:hAnsi="Times New Roman" w:cs="Times New Roman"/>
        </w:rPr>
      </w:pPr>
      <w:r w:rsidRPr="002A38B1">
        <w:rPr>
          <w:rFonts w:ascii="Times New Roman" w:eastAsia="Times New Roman" w:hAnsi="Times New Roman" w:cs="Times New Roman"/>
        </w:rPr>
        <w:t xml:space="preserve">Idegenforgalmi adó tekintetében 1 bejelentett adózónak 1 nyilvántartott szálláshelye van. </w:t>
      </w:r>
      <w:r w:rsidRPr="002A38B1">
        <w:rPr>
          <w:rFonts w:ascii="Times New Roman" w:hAnsi="Times New Roman" w:cs="Times New Roman"/>
          <w:noProof/>
        </w:rPr>
        <w:drawing>
          <wp:inline distT="0" distB="0" distL="0" distR="0" wp14:anchorId="18942A87" wp14:editId="07302AAE">
            <wp:extent cx="3048" cy="6097"/>
            <wp:effectExtent l="0" t="0" r="0" b="0"/>
            <wp:docPr id="22267" name="Picture 22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7" name="Picture 222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FF3ED" w14:textId="77777777" w:rsidR="00AC2AFB" w:rsidRDefault="0070669D" w:rsidP="00AC2AFB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  <w:u w:val="single"/>
        </w:rPr>
        <w:t>I</w:t>
      </w:r>
      <w:r w:rsidR="001C138E" w:rsidRPr="00CB6478">
        <w:rPr>
          <w:rFonts w:ascii="Times New Roman" w:hAnsi="Times New Roman" w:cs="Times New Roman"/>
          <w:b/>
          <w:bCs/>
          <w:u w:val="single"/>
        </w:rPr>
        <w:t>parűzési adó</w:t>
      </w:r>
    </w:p>
    <w:p w14:paraId="5D909D67" w14:textId="4C5B12E0" w:rsidR="0005645E" w:rsidRPr="00AC2AFB" w:rsidRDefault="00DC6A5E" w:rsidP="00AC2AFB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</w:rPr>
        <w:t>Az adó alanya:</w:t>
      </w:r>
      <w:r w:rsidR="0005645E">
        <w:rPr>
          <w:rFonts w:ascii="Times New Roman" w:hAnsi="Times New Roman" w:cs="Times New Roman"/>
          <w:b/>
          <w:bCs/>
        </w:rPr>
        <w:t xml:space="preserve"> </w:t>
      </w:r>
      <w:r w:rsidR="000F3A75">
        <w:rPr>
          <w:rFonts w:ascii="Times New Roman" w:hAnsi="Times New Roman" w:cs="Times New Roman"/>
        </w:rPr>
        <w:t>A</w:t>
      </w:r>
      <w:r w:rsidR="0005645E" w:rsidRPr="0005645E">
        <w:rPr>
          <w:rFonts w:ascii="Times New Roman" w:eastAsia="Times New Roman" w:hAnsi="Times New Roman" w:cs="Times New Roman"/>
          <w:color w:val="auto"/>
          <w:sz w:val="24"/>
          <w:szCs w:val="24"/>
        </w:rPr>
        <w:t>z adó alanya a vállalkozó, azzal, hogy az egyéni vállalkozót az egyéni vállalkozói tevékenység szünetelése időszakában is vállalkozónak kell tekinteni, feltéve, ha a szünetelés időszaka az adóéven belül egybefüggően nem éri el a 181 napot</w:t>
      </w:r>
    </w:p>
    <w:p w14:paraId="4273D210" w14:textId="20D3DABB" w:rsidR="0070669D" w:rsidRPr="002F6E1A" w:rsidRDefault="00CB6478">
      <w:pPr>
        <w:rPr>
          <w:rFonts w:ascii="Times New Roman" w:hAnsi="Times New Roman" w:cs="Times New Roman"/>
        </w:rPr>
      </w:pPr>
      <w:r w:rsidRPr="00CB6478">
        <w:rPr>
          <w:rFonts w:ascii="Times New Roman" w:hAnsi="Times New Roman" w:cs="Times New Roman"/>
          <w:b/>
          <w:bCs/>
        </w:rPr>
        <w:t>Az adó alapja</w:t>
      </w:r>
      <w:r>
        <w:rPr>
          <w:rFonts w:ascii="Times New Roman" w:hAnsi="Times New Roman" w:cs="Times New Roman"/>
        </w:rPr>
        <w:t xml:space="preserve">: </w:t>
      </w:r>
      <w:r w:rsidR="0070669D" w:rsidRPr="002F6E1A">
        <w:rPr>
          <w:rFonts w:ascii="Times New Roman" w:hAnsi="Times New Roman" w:cs="Times New Roman"/>
        </w:rPr>
        <w:t>Adóköteles Telki Község közigazgatási területén végzett vállalkozási tevékenység.</w:t>
      </w:r>
    </w:p>
    <w:p w14:paraId="7E76C786" w14:textId="4FFD4722" w:rsidR="0070669D" w:rsidRPr="002F6E1A" w:rsidRDefault="00DC6A5E">
      <w:pPr>
        <w:rPr>
          <w:rFonts w:ascii="Times New Roman" w:hAnsi="Times New Roman" w:cs="Times New Roman"/>
        </w:rPr>
      </w:pPr>
      <w:r w:rsidRPr="00CB6478">
        <w:rPr>
          <w:rFonts w:ascii="Times New Roman" w:hAnsi="Times New Roman" w:cs="Times New Roman"/>
          <w:b/>
          <w:bCs/>
        </w:rPr>
        <w:t xml:space="preserve">Az </w:t>
      </w:r>
      <w:r w:rsidR="0070669D" w:rsidRPr="00CB6478">
        <w:rPr>
          <w:rFonts w:ascii="Times New Roman" w:hAnsi="Times New Roman" w:cs="Times New Roman"/>
          <w:b/>
          <w:bCs/>
        </w:rPr>
        <w:t>adó évi mértéke</w:t>
      </w:r>
      <w:r>
        <w:rPr>
          <w:rFonts w:ascii="Times New Roman" w:hAnsi="Times New Roman" w:cs="Times New Roman"/>
        </w:rPr>
        <w:t>:</w:t>
      </w:r>
      <w:r w:rsidR="0070669D" w:rsidRPr="002F6E1A">
        <w:rPr>
          <w:rFonts w:ascii="Times New Roman" w:hAnsi="Times New Roman" w:cs="Times New Roman"/>
        </w:rPr>
        <w:t xml:space="preserve"> az adóalap 2%-a</w:t>
      </w:r>
    </w:p>
    <w:p w14:paraId="4DD54DC5" w14:textId="77777777" w:rsidR="00653568" w:rsidRDefault="00653568" w:rsidP="00653568">
      <w:pPr>
        <w:spacing w:after="0"/>
        <w:rPr>
          <w:rFonts w:ascii="Times New Roman" w:hAnsi="Times New Roman" w:cs="Times New Roman"/>
          <w:b/>
          <w:bCs/>
        </w:rPr>
      </w:pPr>
    </w:p>
    <w:p w14:paraId="2A7E8333" w14:textId="5B545888" w:rsidR="001C138E" w:rsidRDefault="001C138E" w:rsidP="00653568">
      <w:pPr>
        <w:spacing w:after="0"/>
        <w:rPr>
          <w:rFonts w:ascii="Times New Roman" w:hAnsi="Times New Roman" w:cs="Times New Roman"/>
          <w:b/>
          <w:bCs/>
        </w:rPr>
      </w:pPr>
      <w:r w:rsidRPr="002F6E1A">
        <w:rPr>
          <w:rFonts w:ascii="Times New Roman" w:hAnsi="Times New Roman" w:cs="Times New Roman"/>
          <w:b/>
          <w:bCs/>
        </w:rPr>
        <w:t>III.</w:t>
      </w:r>
    </w:p>
    <w:p w14:paraId="3703F17B" w14:textId="175B309B" w:rsidR="00CB6478" w:rsidRPr="00CB6478" w:rsidRDefault="00CB6478" w:rsidP="0065356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Adófelülvizsgálat</w:t>
      </w:r>
    </w:p>
    <w:p w14:paraId="455391CA" w14:textId="53BF7788" w:rsidR="0070669D" w:rsidRPr="002F6E1A" w:rsidRDefault="00804765" w:rsidP="009A0A5E">
      <w:pPr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>Az elmúlt hónapokban a</w:t>
      </w:r>
      <w:r w:rsidR="00A320E4" w:rsidRPr="002F6E1A">
        <w:rPr>
          <w:rFonts w:ascii="Times New Roman" w:hAnsi="Times New Roman" w:cs="Times New Roman"/>
        </w:rPr>
        <w:t xml:space="preserve"> képviselő-testület informális </w:t>
      </w:r>
      <w:r w:rsidR="001C138E" w:rsidRPr="002F6E1A">
        <w:rPr>
          <w:rFonts w:ascii="Times New Roman" w:hAnsi="Times New Roman" w:cs="Times New Roman"/>
        </w:rPr>
        <w:t>egyeztetések</w:t>
      </w:r>
      <w:r w:rsidR="00A320E4" w:rsidRPr="002F6E1A">
        <w:rPr>
          <w:rFonts w:ascii="Times New Roman" w:hAnsi="Times New Roman" w:cs="Times New Roman"/>
        </w:rPr>
        <w:t xml:space="preserve"> keretében áttekintette a hatályos </w:t>
      </w:r>
      <w:r w:rsidR="001C138E" w:rsidRPr="002F6E1A">
        <w:rPr>
          <w:rFonts w:ascii="Times New Roman" w:hAnsi="Times New Roman" w:cs="Times New Roman"/>
        </w:rPr>
        <w:t>adó</w:t>
      </w:r>
      <w:r w:rsidR="00A320E4" w:rsidRPr="002F6E1A">
        <w:rPr>
          <w:rFonts w:ascii="Times New Roman" w:hAnsi="Times New Roman" w:cs="Times New Roman"/>
        </w:rPr>
        <w:t xml:space="preserve">rendeleteket és az adórendeletek szabályozási körébe eső </w:t>
      </w:r>
      <w:r w:rsidR="000E03BD" w:rsidRPr="002F6E1A">
        <w:rPr>
          <w:rFonts w:ascii="Times New Roman" w:hAnsi="Times New Roman" w:cs="Times New Roman"/>
        </w:rPr>
        <w:t>lehetőségeket.</w:t>
      </w:r>
    </w:p>
    <w:p w14:paraId="3A755ABE" w14:textId="34A44658" w:rsidR="00CF629B" w:rsidRPr="002F6E1A" w:rsidRDefault="00531C2F" w:rsidP="009A0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Ennek </w:t>
      </w:r>
      <w:r w:rsidR="000E03BD" w:rsidRPr="002F6E1A">
        <w:rPr>
          <w:rFonts w:ascii="Times New Roman" w:hAnsi="Times New Roman" w:cs="Times New Roman"/>
        </w:rPr>
        <w:t xml:space="preserve">során </w:t>
      </w:r>
      <w:r w:rsidR="00E93198" w:rsidRPr="002F6E1A">
        <w:rPr>
          <w:rFonts w:ascii="Times New Roman" w:hAnsi="Times New Roman" w:cs="Times New Roman"/>
        </w:rPr>
        <w:t>megvizsgálta új</w:t>
      </w:r>
      <w:r>
        <w:rPr>
          <w:rFonts w:ascii="Times New Roman" w:hAnsi="Times New Roman" w:cs="Times New Roman"/>
        </w:rPr>
        <w:t xml:space="preserve"> </w:t>
      </w:r>
      <w:r w:rsidR="00E93198" w:rsidRPr="002F6E1A">
        <w:rPr>
          <w:rFonts w:ascii="Times New Roman" w:hAnsi="Times New Roman" w:cs="Times New Roman"/>
        </w:rPr>
        <w:t>adók bevezet</w:t>
      </w:r>
      <w:r w:rsidR="00D65AB8" w:rsidRPr="002F6E1A">
        <w:rPr>
          <w:rFonts w:ascii="Times New Roman" w:hAnsi="Times New Roman" w:cs="Times New Roman"/>
        </w:rPr>
        <w:t>é</w:t>
      </w:r>
      <w:r w:rsidR="00E93198" w:rsidRPr="002F6E1A">
        <w:rPr>
          <w:rFonts w:ascii="Times New Roman" w:hAnsi="Times New Roman" w:cs="Times New Roman"/>
        </w:rPr>
        <w:t xml:space="preserve">sének lehetőségét, meglévő adók </w:t>
      </w:r>
      <w:r w:rsidR="00D65AB8" w:rsidRPr="002F6E1A">
        <w:rPr>
          <w:rFonts w:ascii="Times New Roman" w:hAnsi="Times New Roman" w:cs="Times New Roman"/>
        </w:rPr>
        <w:t>esetén adóztatás rendszeré</w:t>
      </w:r>
      <w:r w:rsidR="00544DCB">
        <w:rPr>
          <w:rFonts w:ascii="Times New Roman" w:hAnsi="Times New Roman" w:cs="Times New Roman"/>
        </w:rPr>
        <w:t xml:space="preserve">ben történő </w:t>
      </w:r>
      <w:r w:rsidR="00D65AB8" w:rsidRPr="002F6E1A">
        <w:rPr>
          <w:rFonts w:ascii="Times New Roman" w:hAnsi="Times New Roman" w:cs="Times New Roman"/>
        </w:rPr>
        <w:t>módosítási lehetőség</w:t>
      </w:r>
      <w:r w:rsidR="00544DCB">
        <w:rPr>
          <w:rFonts w:ascii="Times New Roman" w:hAnsi="Times New Roman" w:cs="Times New Roman"/>
        </w:rPr>
        <w:t>eket</w:t>
      </w:r>
      <w:r w:rsidR="00CF629B" w:rsidRPr="002F6E1A">
        <w:rPr>
          <w:rFonts w:ascii="Times New Roman" w:hAnsi="Times New Roman" w:cs="Times New Roman"/>
        </w:rPr>
        <w:t>.</w:t>
      </w:r>
    </w:p>
    <w:p w14:paraId="0910DDED" w14:textId="2BC68FAC" w:rsidR="000E03BD" w:rsidRPr="002F6E1A" w:rsidRDefault="00CF629B">
      <w:pPr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Az egyeztetések során az alábbi </w:t>
      </w:r>
      <w:r w:rsidR="000E03BD" w:rsidRPr="002F6E1A">
        <w:rPr>
          <w:rFonts w:ascii="Times New Roman" w:hAnsi="Times New Roman" w:cs="Times New Roman"/>
        </w:rPr>
        <w:t>felvetések</w:t>
      </w:r>
      <w:r w:rsidRPr="002F6E1A">
        <w:rPr>
          <w:rFonts w:ascii="Times New Roman" w:hAnsi="Times New Roman" w:cs="Times New Roman"/>
        </w:rPr>
        <w:t xml:space="preserve"> </w:t>
      </w:r>
      <w:r w:rsidR="008B62C9" w:rsidRPr="002F6E1A">
        <w:rPr>
          <w:rFonts w:ascii="Times New Roman" w:hAnsi="Times New Roman" w:cs="Times New Roman"/>
        </w:rPr>
        <w:t>kerültek elő</w:t>
      </w:r>
      <w:r w:rsidR="000E03BD" w:rsidRPr="002F6E1A">
        <w:rPr>
          <w:rFonts w:ascii="Times New Roman" w:hAnsi="Times New Roman" w:cs="Times New Roman"/>
        </w:rPr>
        <w:t>:</w:t>
      </w:r>
    </w:p>
    <w:p w14:paraId="4A04544B" w14:textId="77777777" w:rsidR="00C76C3F" w:rsidRDefault="00C76C3F" w:rsidP="00A00D4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Adórendszer módosítása:</w:t>
      </w:r>
    </w:p>
    <w:p w14:paraId="16185B9D" w14:textId="7AD49FD3" w:rsidR="005E6CD3" w:rsidRPr="005E6CD3" w:rsidRDefault="00A00D41" w:rsidP="00A00D41">
      <w:pPr>
        <w:jc w:val="both"/>
        <w:rPr>
          <w:rFonts w:ascii="Times New Roman" w:hAnsi="Times New Roman" w:cs="Times New Roman"/>
          <w:u w:val="single"/>
        </w:rPr>
      </w:pPr>
      <w:r w:rsidRPr="005E6CD3">
        <w:rPr>
          <w:rFonts w:ascii="Times New Roman" w:hAnsi="Times New Roman" w:cs="Times New Roman"/>
          <w:u w:val="single"/>
        </w:rPr>
        <w:t>Telekadó</w:t>
      </w:r>
      <w:r w:rsidR="004303F6">
        <w:rPr>
          <w:rFonts w:ascii="Times New Roman" w:hAnsi="Times New Roman" w:cs="Times New Roman"/>
          <w:u w:val="single"/>
        </w:rPr>
        <w:t>:</w:t>
      </w:r>
    </w:p>
    <w:p w14:paraId="59F12296" w14:textId="28BB2FFB" w:rsidR="0050357D" w:rsidRPr="0050357D" w:rsidRDefault="005E6CD3" w:rsidP="0050357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357D">
        <w:rPr>
          <w:rFonts w:ascii="Times New Roman" w:hAnsi="Times New Roman" w:cs="Times New Roman"/>
        </w:rPr>
        <w:t xml:space="preserve">a jelenlegi adórendeletben rögzített I. és II. övezetek szerinti adómérték egységesítése, az eltérő övezeti adómérték </w:t>
      </w:r>
      <w:proofErr w:type="gramStart"/>
      <w:r w:rsidR="0050357D">
        <w:rPr>
          <w:rFonts w:ascii="Times New Roman" w:hAnsi="Times New Roman" w:cs="Times New Roman"/>
        </w:rPr>
        <w:t>megszüntetése</w:t>
      </w:r>
      <w:r w:rsidR="0050357D" w:rsidRPr="0050357D">
        <w:rPr>
          <w:rFonts w:ascii="Times New Roman" w:hAnsi="Times New Roman" w:cs="Times New Roman"/>
        </w:rPr>
        <w:t xml:space="preserve">  (</w:t>
      </w:r>
      <w:proofErr w:type="gramEnd"/>
      <w:r w:rsidR="0050357D" w:rsidRPr="0050357D">
        <w:rPr>
          <w:rFonts w:ascii="Times New Roman" w:hAnsi="Times New Roman" w:cs="Times New Roman"/>
        </w:rPr>
        <w:t xml:space="preserve">  A Telekadó tekintetében a II. övezetbe tartozó nem önkormányzati tulajdonú ingatlanok száma jelenleg 10 db.( Tücsök utca, Pillangó utca és Kórház fasor páros oldalán található ingatlanok) </w:t>
      </w:r>
    </w:p>
    <w:p w14:paraId="43FACA6C" w14:textId="12C8B4A1" w:rsidR="005E6CD3" w:rsidRPr="002F6E1A" w:rsidRDefault="005E6CD3" w:rsidP="0050357D">
      <w:pPr>
        <w:pStyle w:val="Listaszerbekezds"/>
        <w:jc w:val="both"/>
        <w:rPr>
          <w:rFonts w:ascii="Times New Roman" w:hAnsi="Times New Roman" w:cs="Times New Roman"/>
        </w:rPr>
      </w:pPr>
    </w:p>
    <w:p w14:paraId="6BEE2F06" w14:textId="787DD8E6" w:rsidR="009B594A" w:rsidRDefault="005E6CD3" w:rsidP="005E6CD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="00A00D41" w:rsidRPr="005E6CD3">
        <w:rPr>
          <w:rFonts w:ascii="Times New Roman" w:hAnsi="Times New Roman" w:cs="Times New Roman"/>
        </w:rPr>
        <w:t xml:space="preserve"> </w:t>
      </w:r>
      <w:r w:rsidR="009B594A" w:rsidRPr="005E6CD3">
        <w:rPr>
          <w:rFonts w:ascii="Times New Roman" w:hAnsi="Times New Roman" w:cs="Times New Roman"/>
        </w:rPr>
        <w:t xml:space="preserve"> Helyi</w:t>
      </w:r>
      <w:proofErr w:type="gramEnd"/>
      <w:r w:rsidR="009B594A" w:rsidRPr="005E6CD3">
        <w:rPr>
          <w:rFonts w:ascii="Times New Roman" w:hAnsi="Times New Roman" w:cs="Times New Roman"/>
        </w:rPr>
        <w:t xml:space="preserve"> Építési Szabály</w:t>
      </w:r>
      <w:r>
        <w:rPr>
          <w:rFonts w:ascii="Times New Roman" w:hAnsi="Times New Roman" w:cs="Times New Roman"/>
        </w:rPr>
        <w:t>zatban</w:t>
      </w:r>
      <w:r w:rsidR="009B594A" w:rsidRPr="005E6CD3">
        <w:rPr>
          <w:rFonts w:ascii="Times New Roman" w:hAnsi="Times New Roman" w:cs="Times New Roman"/>
        </w:rPr>
        <w:t xml:space="preserve"> meghatározott Különleges területek közül a (K-</w:t>
      </w:r>
      <w:proofErr w:type="spellStart"/>
      <w:r w:rsidR="009B594A" w:rsidRPr="005E6CD3">
        <w:rPr>
          <w:rFonts w:ascii="Times New Roman" w:hAnsi="Times New Roman" w:cs="Times New Roman"/>
        </w:rPr>
        <w:t>Kfr</w:t>
      </w:r>
      <w:proofErr w:type="spellEnd"/>
      <w:r w:rsidR="009B594A" w:rsidRPr="005E6CD3">
        <w:rPr>
          <w:rFonts w:ascii="Times New Roman" w:hAnsi="Times New Roman" w:cs="Times New Roman"/>
        </w:rPr>
        <w:t>) Kutatás-Fejlesztés és rekreáció övezetbe, valamint a K‐Ei‐3 övezetbe tartozó belterületi épülettel beépített telek esetében a 2000 m2-t meghaladó területű adóköteles telek 2000 m2 feletti része után a telekadó mértékének felülvizsgálata.</w:t>
      </w:r>
    </w:p>
    <w:p w14:paraId="3A9C8063" w14:textId="77777777" w:rsidR="00D166E8" w:rsidRPr="00D166E8" w:rsidRDefault="00D166E8" w:rsidP="00D166E8">
      <w:pPr>
        <w:pStyle w:val="Listaszerbekezds"/>
        <w:rPr>
          <w:rFonts w:ascii="Times New Roman" w:hAnsi="Times New Roman" w:cs="Times New Roman"/>
        </w:rPr>
      </w:pPr>
    </w:p>
    <w:p w14:paraId="27DF3FBA" w14:textId="47E64B4A" w:rsidR="00D166E8" w:rsidRDefault="00092A74" w:rsidP="005E6CD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2A74">
        <w:rPr>
          <w:rFonts w:ascii="Times New Roman" w:hAnsi="Times New Roman" w:cs="Times New Roman"/>
        </w:rPr>
        <w:t xml:space="preserve">Belterületi épülettel beépített telek esetében a </w:t>
      </w:r>
      <w:r w:rsidR="00941ADB">
        <w:rPr>
          <w:rFonts w:ascii="Times New Roman" w:hAnsi="Times New Roman" w:cs="Times New Roman"/>
        </w:rPr>
        <w:t xml:space="preserve">jelenleg szabályozott </w:t>
      </w:r>
      <w:r w:rsidRPr="00092A74">
        <w:rPr>
          <w:rFonts w:ascii="Times New Roman" w:hAnsi="Times New Roman" w:cs="Times New Roman"/>
        </w:rPr>
        <w:t xml:space="preserve">2000 m2-t meghaladó területű adóköteles telek 2000 m2 feletti része után a telekadó </w:t>
      </w:r>
      <w:r w:rsidR="0019548A">
        <w:rPr>
          <w:rFonts w:ascii="Times New Roman" w:hAnsi="Times New Roman" w:cs="Times New Roman"/>
        </w:rPr>
        <w:t xml:space="preserve">esetében a </w:t>
      </w:r>
      <w:r w:rsidR="00F25D6F">
        <w:rPr>
          <w:rFonts w:ascii="Times New Roman" w:hAnsi="Times New Roman" w:cs="Times New Roman"/>
        </w:rPr>
        <w:t>telekméret módosítása.</w:t>
      </w:r>
    </w:p>
    <w:p w14:paraId="3F593D63" w14:textId="427FAF48" w:rsidR="005E6CD3" w:rsidRDefault="005E6CD3" w:rsidP="0050357D">
      <w:pPr>
        <w:jc w:val="both"/>
        <w:rPr>
          <w:rFonts w:ascii="Times New Roman" w:hAnsi="Times New Roman" w:cs="Times New Roman"/>
        </w:rPr>
      </w:pPr>
      <w:r w:rsidRPr="003864D2">
        <w:rPr>
          <w:rFonts w:ascii="Times New Roman" w:hAnsi="Times New Roman" w:cs="Times New Roman"/>
          <w:u w:val="single"/>
        </w:rPr>
        <w:t>Építményadó</w:t>
      </w:r>
      <w:r w:rsidR="004303F6" w:rsidRPr="003864D2">
        <w:rPr>
          <w:rFonts w:ascii="Times New Roman" w:hAnsi="Times New Roman" w:cs="Times New Roman"/>
        </w:rPr>
        <w:t>:</w:t>
      </w:r>
      <w:r w:rsidR="00D25A01" w:rsidRPr="003864D2">
        <w:rPr>
          <w:rFonts w:ascii="Times New Roman" w:hAnsi="Times New Roman" w:cs="Times New Roman"/>
        </w:rPr>
        <w:t xml:space="preserve"> </w:t>
      </w:r>
      <w:r w:rsidR="003864D2" w:rsidRPr="003864D2">
        <w:rPr>
          <w:rFonts w:ascii="Times New Roman" w:hAnsi="Times New Roman" w:cs="Times New Roman"/>
        </w:rPr>
        <w:t>magántulajdonú ingatlanon esetében az ingatlanon található faállomány után adókedvezmény meghatározása</w:t>
      </w:r>
      <w:r w:rsidR="008702F0">
        <w:rPr>
          <w:rFonts w:ascii="Times New Roman" w:hAnsi="Times New Roman" w:cs="Times New Roman"/>
        </w:rPr>
        <w:t xml:space="preserve">. </w:t>
      </w:r>
      <w:r w:rsidR="00F25D6F">
        <w:rPr>
          <w:rFonts w:ascii="Times New Roman" w:hAnsi="Times New Roman" w:cs="Times New Roman"/>
        </w:rPr>
        <w:t xml:space="preserve"> </w:t>
      </w:r>
      <w:proofErr w:type="gramStart"/>
      <w:r w:rsidR="00F25D6F">
        <w:rPr>
          <w:rFonts w:ascii="Times New Roman" w:hAnsi="Times New Roman" w:cs="Times New Roman"/>
        </w:rPr>
        <w:t xml:space="preserve">( </w:t>
      </w:r>
      <w:r w:rsidR="000D7408">
        <w:rPr>
          <w:rFonts w:ascii="Times New Roman" w:hAnsi="Times New Roman" w:cs="Times New Roman"/>
        </w:rPr>
        <w:t>Az</w:t>
      </w:r>
      <w:proofErr w:type="gramEnd"/>
      <w:r w:rsidR="000D7408">
        <w:rPr>
          <w:rFonts w:ascii="Times New Roman" w:hAnsi="Times New Roman" w:cs="Times New Roman"/>
        </w:rPr>
        <w:t xml:space="preserve"> adókivetés önbevallás alapján. Ellenőrzés lehetősége </w:t>
      </w:r>
      <w:r w:rsidR="009301C1">
        <w:rPr>
          <w:rFonts w:ascii="Times New Roman" w:hAnsi="Times New Roman" w:cs="Times New Roman"/>
        </w:rPr>
        <w:t xml:space="preserve">nyilvántartás hiányában </w:t>
      </w:r>
      <w:r w:rsidR="00BC3D79">
        <w:rPr>
          <w:rFonts w:ascii="Times New Roman" w:hAnsi="Times New Roman" w:cs="Times New Roman"/>
        </w:rPr>
        <w:t>korlátozott</w:t>
      </w:r>
      <w:proofErr w:type="gramStart"/>
      <w:r w:rsidR="00BC3D79">
        <w:rPr>
          <w:rFonts w:ascii="Times New Roman" w:hAnsi="Times New Roman" w:cs="Times New Roman"/>
        </w:rPr>
        <w:t>.</w:t>
      </w:r>
      <w:r w:rsidR="00F25D6F">
        <w:rPr>
          <w:rFonts w:ascii="Times New Roman" w:hAnsi="Times New Roman" w:cs="Times New Roman"/>
        </w:rPr>
        <w:t xml:space="preserve"> )</w:t>
      </w:r>
      <w:proofErr w:type="gramEnd"/>
      <w:r w:rsidR="00427987">
        <w:rPr>
          <w:rFonts w:ascii="Times New Roman" w:hAnsi="Times New Roman" w:cs="Times New Roman"/>
        </w:rPr>
        <w:t xml:space="preserve"> </w:t>
      </w:r>
    </w:p>
    <w:p w14:paraId="1DFC7ECA" w14:textId="3935D9B5" w:rsidR="005E6CD3" w:rsidRDefault="004303F6" w:rsidP="005E6CD3">
      <w:pPr>
        <w:jc w:val="both"/>
        <w:rPr>
          <w:rFonts w:ascii="Times New Roman" w:hAnsi="Times New Roman" w:cs="Times New Roman"/>
        </w:rPr>
      </w:pPr>
      <w:r w:rsidRPr="00C76C3F">
        <w:rPr>
          <w:rFonts w:ascii="Times New Roman" w:hAnsi="Times New Roman" w:cs="Times New Roman"/>
          <w:u w:val="single"/>
        </w:rPr>
        <w:t>Idegenforgalmi adó</w:t>
      </w:r>
      <w:r>
        <w:rPr>
          <w:rFonts w:ascii="Times New Roman" w:hAnsi="Times New Roman" w:cs="Times New Roman"/>
        </w:rPr>
        <w:t>:</w:t>
      </w:r>
      <w:r w:rsidR="008E2547">
        <w:rPr>
          <w:rFonts w:ascii="Times New Roman" w:hAnsi="Times New Roman" w:cs="Times New Roman"/>
        </w:rPr>
        <w:t xml:space="preserve"> Javaslat nem fogalmazódott meg</w:t>
      </w:r>
    </w:p>
    <w:p w14:paraId="018F8071" w14:textId="507E2254" w:rsidR="00FE3565" w:rsidRDefault="003864D2" w:rsidP="005E6CD3">
      <w:pPr>
        <w:jc w:val="both"/>
        <w:rPr>
          <w:rFonts w:ascii="Times New Roman" w:hAnsi="Times New Roman" w:cs="Times New Roman"/>
        </w:rPr>
      </w:pPr>
      <w:r w:rsidRPr="00FE3565">
        <w:rPr>
          <w:rFonts w:ascii="Times New Roman" w:hAnsi="Times New Roman" w:cs="Times New Roman"/>
          <w:u w:val="single"/>
        </w:rPr>
        <w:t>Iparűzési adó</w:t>
      </w:r>
      <w:r>
        <w:rPr>
          <w:rFonts w:ascii="Times New Roman" w:hAnsi="Times New Roman" w:cs="Times New Roman"/>
        </w:rPr>
        <w:t xml:space="preserve">: Javaslat nem fogalmazódott meg. </w:t>
      </w:r>
      <w:r w:rsidR="005819D5">
        <w:rPr>
          <w:rFonts w:ascii="Times New Roman" w:hAnsi="Times New Roman" w:cs="Times New Roman"/>
        </w:rPr>
        <w:t xml:space="preserve">Az adó mértéke a törvényi maximum szerint </w:t>
      </w:r>
      <w:r w:rsidR="009670F9">
        <w:rPr>
          <w:rFonts w:ascii="Times New Roman" w:hAnsi="Times New Roman" w:cs="Times New Roman"/>
        </w:rPr>
        <w:t xml:space="preserve">van </w:t>
      </w:r>
      <w:r w:rsidR="005819D5">
        <w:rPr>
          <w:rFonts w:ascii="Times New Roman" w:hAnsi="Times New Roman" w:cs="Times New Roman"/>
        </w:rPr>
        <w:t>meghatározva</w:t>
      </w:r>
      <w:r w:rsidR="009670F9">
        <w:rPr>
          <w:rFonts w:ascii="Times New Roman" w:hAnsi="Times New Roman" w:cs="Times New Roman"/>
        </w:rPr>
        <w:t>.</w:t>
      </w:r>
    </w:p>
    <w:p w14:paraId="57B2D937" w14:textId="77777777" w:rsidR="00D920F2" w:rsidRDefault="00D920F2" w:rsidP="005E6CD3">
      <w:pPr>
        <w:jc w:val="both"/>
        <w:rPr>
          <w:rFonts w:ascii="Times New Roman" w:hAnsi="Times New Roman" w:cs="Times New Roman"/>
        </w:rPr>
      </w:pPr>
    </w:p>
    <w:p w14:paraId="2D6A83B0" w14:textId="30C3B204" w:rsidR="007D3741" w:rsidRDefault="00D920F2" w:rsidP="00D920F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A </w:t>
      </w:r>
      <w:r w:rsidR="00D961C4">
        <w:rPr>
          <w:rFonts w:ascii="Times New Roman" w:hAnsi="Times New Roman" w:cs="Times New Roman"/>
        </w:rPr>
        <w:t>202</w:t>
      </w:r>
      <w:r w:rsidR="00736F36">
        <w:rPr>
          <w:rFonts w:ascii="Times New Roman" w:hAnsi="Times New Roman" w:cs="Times New Roman"/>
        </w:rPr>
        <w:t>6 é</w:t>
      </w:r>
      <w:r w:rsidR="00D961C4">
        <w:rPr>
          <w:rFonts w:ascii="Times New Roman" w:hAnsi="Times New Roman" w:cs="Times New Roman"/>
        </w:rPr>
        <w:t xml:space="preserve">vi költségvetési törvény </w:t>
      </w:r>
      <w:r w:rsidR="00DB587B">
        <w:rPr>
          <w:rFonts w:ascii="Times New Roman" w:hAnsi="Times New Roman" w:cs="Times New Roman"/>
        </w:rPr>
        <w:t xml:space="preserve">tervezete is tartalmazza a 2025.évben bevezetett </w:t>
      </w:r>
      <w:r w:rsidR="00DE7ABB" w:rsidRPr="007D3741">
        <w:rPr>
          <w:rFonts w:ascii="Times New Roman" w:hAnsi="Times New Roman" w:cs="Times New Roman"/>
        </w:rPr>
        <w:t>a</w:t>
      </w:r>
      <w:r w:rsidRPr="00D920F2">
        <w:rPr>
          <w:rFonts w:ascii="Times New Roman" w:hAnsi="Times New Roman" w:cs="Times New Roman"/>
        </w:rPr>
        <w:t>z önkormányzat</w:t>
      </w:r>
      <w:r w:rsidR="00F256EA">
        <w:rPr>
          <w:rFonts w:ascii="Times New Roman" w:hAnsi="Times New Roman" w:cs="Times New Roman"/>
        </w:rPr>
        <w:t>nak</w:t>
      </w:r>
      <w:r w:rsidRPr="00D920F2">
        <w:rPr>
          <w:rFonts w:ascii="Times New Roman" w:hAnsi="Times New Roman" w:cs="Times New Roman"/>
        </w:rPr>
        <w:t xml:space="preserve"> a helyi iparűzési adóbevétel többlete</w:t>
      </w:r>
      <w:r w:rsidR="00686AEE" w:rsidRPr="007D3741">
        <w:rPr>
          <w:rFonts w:ascii="Times New Roman" w:hAnsi="Times New Roman" w:cs="Times New Roman"/>
        </w:rPr>
        <w:t xml:space="preserve"> utáni elvonás intézményét. </w:t>
      </w:r>
      <w:r w:rsidR="007D3741">
        <w:rPr>
          <w:rFonts w:ascii="Times New Roman" w:hAnsi="Times New Roman" w:cs="Times New Roman"/>
          <w:i/>
          <w:iCs/>
        </w:rPr>
        <w:t xml:space="preserve"> </w:t>
      </w:r>
      <w:r w:rsidR="007D3741" w:rsidRPr="007D3741">
        <w:rPr>
          <w:rFonts w:ascii="Times New Roman" w:hAnsi="Times New Roman" w:cs="Times New Roman"/>
        </w:rPr>
        <w:t>A szabályozás értelmében</w:t>
      </w:r>
      <w:r w:rsidR="007D3741">
        <w:rPr>
          <w:rFonts w:ascii="Times New Roman" w:hAnsi="Times New Roman" w:cs="Times New Roman"/>
          <w:i/>
          <w:iCs/>
        </w:rPr>
        <w:t xml:space="preserve"> </w:t>
      </w:r>
      <w:r w:rsidR="007D3741" w:rsidRPr="00F256EA">
        <w:rPr>
          <w:rFonts w:ascii="Times New Roman" w:hAnsi="Times New Roman" w:cs="Times New Roman"/>
        </w:rPr>
        <w:t>a</w:t>
      </w:r>
      <w:r w:rsidR="007D3741">
        <w:rPr>
          <w:rFonts w:ascii="Times New Roman" w:hAnsi="Times New Roman" w:cs="Times New Roman"/>
          <w:i/>
          <w:iCs/>
        </w:rPr>
        <w:t xml:space="preserve"> </w:t>
      </w:r>
      <w:r w:rsidR="007D3741">
        <w:rPr>
          <w:rFonts w:ascii="Times New Roman" w:hAnsi="Times New Roman" w:cs="Times New Roman"/>
        </w:rPr>
        <w:t xml:space="preserve">tárgyévben </w:t>
      </w:r>
      <w:r w:rsidR="007D3741" w:rsidRPr="003368BD">
        <w:rPr>
          <w:rFonts w:ascii="Times New Roman" w:hAnsi="Times New Roman" w:cs="Times New Roman"/>
        </w:rPr>
        <w:t>keletkező, előző évihez képest többletbevételt jelentő helyi iparűzési adó elvonásra kerül</w:t>
      </w:r>
      <w:r w:rsidR="007D3741">
        <w:rPr>
          <w:rFonts w:ascii="Times New Roman" w:hAnsi="Times New Roman" w:cs="Times New Roman"/>
        </w:rPr>
        <w:t xml:space="preserve"> az önkormányzatoktól, </w:t>
      </w:r>
      <w:r w:rsidR="00681DCB">
        <w:rPr>
          <w:rFonts w:ascii="Times New Roman" w:hAnsi="Times New Roman" w:cs="Times New Roman"/>
        </w:rPr>
        <w:t>majd k</w:t>
      </w:r>
      <w:r w:rsidR="007D3741" w:rsidRPr="003368BD">
        <w:rPr>
          <w:rFonts w:ascii="Times New Roman" w:hAnsi="Times New Roman" w:cs="Times New Roman"/>
        </w:rPr>
        <w:t>ötött felhasználású támogatás formájában visszaigényelhető lesz</w:t>
      </w:r>
    </w:p>
    <w:p w14:paraId="52E00FE9" w14:textId="412C2777" w:rsidR="00267710" w:rsidRPr="00267710" w:rsidRDefault="00267710" w:rsidP="00267710">
      <w:pPr>
        <w:jc w:val="both"/>
        <w:rPr>
          <w:rFonts w:ascii="Times New Roman" w:hAnsi="Times New Roman" w:cs="Times New Roman"/>
        </w:rPr>
      </w:pPr>
      <w:r w:rsidRPr="00267710">
        <w:rPr>
          <w:rFonts w:ascii="Times New Roman" w:hAnsi="Times New Roman" w:cs="Times New Roman"/>
        </w:rPr>
        <w:t>A szolidaritási hozzájárulást teljesítő települési önkormányzat a tárgyévi befolyó és a tárgyévet megelőző évben befolyt helyi iparűzési adóbevétele közötti többletnek a tárgyévi és a tárgyévet megelőző szolidaritási hozzájárulás különbözetével korrigált összeg 70%-át a Területfejlesztési Alap részére a tárgyév május, november és a tárgyévet követő év március havi nettó finanszírozás keretében teljesíti.</w:t>
      </w:r>
    </w:p>
    <w:p w14:paraId="4D6346C6" w14:textId="78A1DD11" w:rsidR="00172173" w:rsidRPr="00FE3565" w:rsidRDefault="00F66C4B" w:rsidP="005E6C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Ezzel 2026.évben is számolni kell.</w:t>
      </w:r>
    </w:p>
    <w:p w14:paraId="67DF9218" w14:textId="4A56DE00" w:rsidR="004303F6" w:rsidRPr="005E6CD3" w:rsidRDefault="004303F6" w:rsidP="005E6CD3">
      <w:pPr>
        <w:jc w:val="both"/>
        <w:rPr>
          <w:rFonts w:ascii="Times New Roman" w:hAnsi="Times New Roman" w:cs="Times New Roman"/>
        </w:rPr>
      </w:pPr>
      <w:r w:rsidRPr="00C76C3F">
        <w:rPr>
          <w:rFonts w:ascii="Times New Roman" w:hAnsi="Times New Roman" w:cs="Times New Roman"/>
          <w:u w:val="single"/>
        </w:rPr>
        <w:t>Települési adó</w:t>
      </w:r>
      <w:r w:rsidR="0050357D">
        <w:rPr>
          <w:rFonts w:ascii="Times New Roman" w:hAnsi="Times New Roman" w:cs="Times New Roman"/>
          <w:u w:val="single"/>
        </w:rPr>
        <w:t>:</w:t>
      </w:r>
    </w:p>
    <w:p w14:paraId="3B419396" w14:textId="36C1022F" w:rsidR="000F677C" w:rsidRPr="0068240E" w:rsidRDefault="006027D7" w:rsidP="00482A0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kültéri medencék adóztatása </w:t>
      </w:r>
      <w:r w:rsidR="009301C1">
        <w:rPr>
          <w:rFonts w:ascii="Times New Roman" w:hAnsi="Times New Roman" w:cs="Times New Roman"/>
        </w:rPr>
        <w:t>Az adókivetés önbevallás alapján. Ellenőrzés lehetősége nyilvántartás hiányában korlátozott. A</w:t>
      </w:r>
      <w:r w:rsidR="0080605C">
        <w:rPr>
          <w:rFonts w:ascii="Times New Roman" w:hAnsi="Times New Roman" w:cs="Times New Roman"/>
        </w:rPr>
        <w:t xml:space="preserve"> medence létesítése </w:t>
      </w:r>
      <w:r w:rsidR="00352B49">
        <w:rPr>
          <w:rFonts w:ascii="Times New Roman" w:hAnsi="Times New Roman" w:cs="Times New Roman"/>
        </w:rPr>
        <w:t xml:space="preserve">ugyan </w:t>
      </w:r>
      <w:r w:rsidR="0080605C">
        <w:rPr>
          <w:rFonts w:ascii="Times New Roman" w:hAnsi="Times New Roman" w:cs="Times New Roman"/>
        </w:rPr>
        <w:t>településképi bejelentési eljáráshoz kötött</w:t>
      </w:r>
      <w:r w:rsidR="000A09F2">
        <w:rPr>
          <w:rFonts w:ascii="Times New Roman" w:hAnsi="Times New Roman" w:cs="Times New Roman"/>
        </w:rPr>
        <w:t>,</w:t>
      </w:r>
      <w:r w:rsidR="009301C1">
        <w:rPr>
          <w:rFonts w:ascii="Times New Roman" w:hAnsi="Times New Roman" w:cs="Times New Roman"/>
        </w:rPr>
        <w:t xml:space="preserve"> ta</w:t>
      </w:r>
      <w:r w:rsidR="00352B49">
        <w:rPr>
          <w:rFonts w:ascii="Times New Roman" w:hAnsi="Times New Roman" w:cs="Times New Roman"/>
        </w:rPr>
        <w:t>pasztalat</w:t>
      </w:r>
      <w:r w:rsidR="006F12A0">
        <w:rPr>
          <w:rFonts w:ascii="Times New Roman" w:hAnsi="Times New Roman" w:cs="Times New Roman"/>
        </w:rPr>
        <w:t xml:space="preserve"> azonban</w:t>
      </w:r>
      <w:r w:rsidR="00352B49">
        <w:rPr>
          <w:rFonts w:ascii="Times New Roman" w:hAnsi="Times New Roman" w:cs="Times New Roman"/>
        </w:rPr>
        <w:t xml:space="preserve">, hogy elenyésző esetben </w:t>
      </w:r>
      <w:r w:rsidR="006F12A0">
        <w:rPr>
          <w:rFonts w:ascii="Times New Roman" w:hAnsi="Times New Roman" w:cs="Times New Roman"/>
        </w:rPr>
        <w:t>érkezik megkeresés településképi bejelentési eljárás lefolytatására medence létesítés ese</w:t>
      </w:r>
      <w:r w:rsidR="00FE3565">
        <w:rPr>
          <w:rFonts w:ascii="Times New Roman" w:hAnsi="Times New Roman" w:cs="Times New Roman"/>
        </w:rPr>
        <w:t>tén.</w:t>
      </w:r>
    </w:p>
    <w:p w14:paraId="0EA800BB" w14:textId="674E207F" w:rsidR="00E5644E" w:rsidRPr="00E5644E" w:rsidRDefault="00E5644E" w:rsidP="00482A06">
      <w:pPr>
        <w:rPr>
          <w:rFonts w:ascii="Times New Roman" w:hAnsi="Times New Roman" w:cs="Times New Roman"/>
          <w:b/>
          <w:bCs/>
        </w:rPr>
      </w:pPr>
      <w:r w:rsidRPr="00E5644E">
        <w:rPr>
          <w:rFonts w:ascii="Times New Roman" w:hAnsi="Times New Roman" w:cs="Times New Roman"/>
          <w:b/>
          <w:bCs/>
        </w:rPr>
        <w:t>IV.</w:t>
      </w:r>
    </w:p>
    <w:p w14:paraId="2553E95C" w14:textId="70611D33" w:rsidR="00482A06" w:rsidRDefault="00482A06" w:rsidP="00E5644E">
      <w:pPr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>A</w:t>
      </w:r>
      <w:r w:rsidR="002526C4" w:rsidRPr="002F6E1A">
        <w:rPr>
          <w:rFonts w:ascii="Times New Roman" w:hAnsi="Times New Roman" w:cs="Times New Roman"/>
        </w:rPr>
        <w:t xml:space="preserve">z önkormányzat az adómértékek módosítási lehetőségével </w:t>
      </w:r>
      <w:r w:rsidR="00E5644E">
        <w:rPr>
          <w:rFonts w:ascii="Times New Roman" w:hAnsi="Times New Roman" w:cs="Times New Roman"/>
        </w:rPr>
        <w:t xml:space="preserve">a </w:t>
      </w:r>
      <w:r w:rsidR="00645540" w:rsidRPr="002F6E1A">
        <w:rPr>
          <w:rFonts w:ascii="Times New Roman" w:hAnsi="Times New Roman" w:cs="Times New Roman"/>
        </w:rPr>
        <w:t>tárgyévet megelőző év november 30-ig kihirdetett rendeletben szabályozhatja.</w:t>
      </w:r>
    </w:p>
    <w:p w14:paraId="583153A0" w14:textId="3EA890C3" w:rsidR="00F81B00" w:rsidRDefault="00E5644E" w:rsidP="00E564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Ahhoz, hogy a képviselő-testület </w:t>
      </w:r>
      <w:r w:rsidR="00F81B00">
        <w:rPr>
          <w:rFonts w:ascii="Times New Roman" w:hAnsi="Times New Roman" w:cs="Times New Roman"/>
        </w:rPr>
        <w:t>tárgyévben módosítani tudja az adórendeletét a módosító rendeletet 2025. november 30-ig el kell fogadnia és ki kell hirdetnie.</w:t>
      </w:r>
    </w:p>
    <w:p w14:paraId="25C4F77F" w14:textId="77777777" w:rsidR="00300A34" w:rsidRPr="00300A34" w:rsidRDefault="00300A34" w:rsidP="00300A34">
      <w:pPr>
        <w:spacing w:after="257" w:line="216" w:lineRule="auto"/>
        <w:ind w:left="24" w:right="33" w:hanging="10"/>
        <w:jc w:val="both"/>
        <w:rPr>
          <w:rFonts w:ascii="Times New Roman" w:hAnsi="Times New Roman" w:cs="Times New Roman"/>
        </w:rPr>
      </w:pPr>
      <w:r w:rsidRPr="00300A34">
        <w:rPr>
          <w:rFonts w:ascii="Times New Roman" w:hAnsi="Times New Roman" w:cs="Times New Roman"/>
        </w:rPr>
        <w:t>A Nemzetgazdasági Minisztérium Jövedelemadók és Járulékok Főosztálya részéről minden évben kiadásra kerül a helyi adóhatóságok részére az egyes tételes helyi adómértékek valorizációjáról szóló tájékoztatás.</w:t>
      </w:r>
    </w:p>
    <w:p w14:paraId="10577857" w14:textId="24D7756F" w:rsidR="00300A34" w:rsidRDefault="00300A34" w:rsidP="00300A34">
      <w:pPr>
        <w:spacing w:after="47" w:line="216" w:lineRule="auto"/>
        <w:ind w:left="24" w:right="33" w:hanging="10"/>
        <w:jc w:val="both"/>
        <w:rPr>
          <w:rFonts w:ascii="Times New Roman" w:hAnsi="Times New Roman" w:cs="Times New Roman"/>
        </w:rPr>
      </w:pPr>
      <w:r w:rsidRPr="00300A34">
        <w:rPr>
          <w:rFonts w:ascii="Times New Roman" w:hAnsi="Times New Roman" w:cs="Times New Roman"/>
        </w:rPr>
        <w:t xml:space="preserve">A következő táblázat mutatja be, hogy a </w:t>
      </w:r>
      <w:proofErr w:type="spellStart"/>
      <w:r w:rsidRPr="00300A34">
        <w:rPr>
          <w:rFonts w:ascii="Times New Roman" w:hAnsi="Times New Roman" w:cs="Times New Roman"/>
        </w:rPr>
        <w:t>Ht</w:t>
      </w:r>
      <w:r>
        <w:rPr>
          <w:rFonts w:ascii="Times New Roman" w:hAnsi="Times New Roman" w:cs="Times New Roman"/>
        </w:rPr>
        <w:t>v</w:t>
      </w:r>
      <w:proofErr w:type="spellEnd"/>
      <w:r w:rsidRPr="00300A34">
        <w:rPr>
          <w:rFonts w:ascii="Times New Roman" w:hAnsi="Times New Roman" w:cs="Times New Roman"/>
        </w:rPr>
        <w:t xml:space="preserve">. 6. </w:t>
      </w:r>
      <w:proofErr w:type="gramStart"/>
      <w:r>
        <w:rPr>
          <w:rFonts w:ascii="Times New Roman" w:hAnsi="Times New Roman" w:cs="Times New Roman"/>
        </w:rPr>
        <w:t>§.</w:t>
      </w:r>
      <w:r w:rsidRPr="00300A34">
        <w:rPr>
          <w:rFonts w:ascii="Times New Roman" w:hAnsi="Times New Roman" w:cs="Times New Roman"/>
        </w:rPr>
        <w:t>-</w:t>
      </w:r>
      <w:proofErr w:type="spellStart"/>
      <w:proofErr w:type="gramEnd"/>
      <w:r w:rsidRPr="00300A34">
        <w:rPr>
          <w:rFonts w:ascii="Times New Roman" w:hAnsi="Times New Roman" w:cs="Times New Roman"/>
        </w:rPr>
        <w:t>ában</w:t>
      </w:r>
      <w:proofErr w:type="spellEnd"/>
      <w:r w:rsidRPr="00300A34">
        <w:rPr>
          <w:rFonts w:ascii="Times New Roman" w:hAnsi="Times New Roman" w:cs="Times New Roman"/>
        </w:rPr>
        <w:t xml:space="preserve"> foglalt számítás szerint mennyi az egyes adónemekben a legmagasabb alkalmazható adómérték (adómaximum) és azt a rendelet adómértékei milyen módon követik.</w:t>
      </w:r>
    </w:p>
    <w:p w14:paraId="19EEBD49" w14:textId="77777777" w:rsidR="00300A34" w:rsidRDefault="00300A34" w:rsidP="00300A34">
      <w:pPr>
        <w:spacing w:after="47" w:line="216" w:lineRule="auto"/>
        <w:ind w:left="24" w:right="33" w:hanging="1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10490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551"/>
        <w:gridCol w:w="2552"/>
      </w:tblGrid>
      <w:tr w:rsidR="009730B8" w:rsidRPr="00EC5F5A" w14:paraId="362B1274" w14:textId="77777777" w:rsidTr="00A6708B">
        <w:tc>
          <w:tcPr>
            <w:tcW w:w="2835" w:type="dxa"/>
            <w:shd w:val="clear" w:color="auto" w:fill="5B9BD5" w:themeFill="accent5"/>
          </w:tcPr>
          <w:p w14:paraId="64A88C8C" w14:textId="247E9F5F" w:rsidR="00DC54EC" w:rsidRPr="00EC5F5A" w:rsidRDefault="00DC54EC" w:rsidP="00EC5F5A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F5A">
              <w:rPr>
                <w:rFonts w:ascii="Times New Roman" w:hAnsi="Times New Roman" w:cs="Times New Roman"/>
                <w:b/>
                <w:bCs/>
              </w:rPr>
              <w:t>Adónem</w:t>
            </w:r>
          </w:p>
        </w:tc>
        <w:tc>
          <w:tcPr>
            <w:tcW w:w="2552" w:type="dxa"/>
            <w:shd w:val="clear" w:color="auto" w:fill="5B9BD5" w:themeFill="accent5"/>
          </w:tcPr>
          <w:p w14:paraId="3124B4E5" w14:textId="4588438E" w:rsidR="00DC54EC" w:rsidRPr="00EC5F5A" w:rsidRDefault="00DC54EC" w:rsidP="00EC5F5A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F5A">
              <w:rPr>
                <w:rFonts w:ascii="Times New Roman" w:hAnsi="Times New Roman" w:cs="Times New Roman"/>
                <w:b/>
                <w:bCs/>
              </w:rPr>
              <w:t>törvényi adómérték</w:t>
            </w:r>
            <w:r w:rsidR="00EC5F5A" w:rsidRPr="00EC5F5A">
              <w:rPr>
                <w:rFonts w:ascii="Times New Roman" w:hAnsi="Times New Roman" w:cs="Times New Roman"/>
                <w:b/>
                <w:bCs/>
              </w:rPr>
              <w:t xml:space="preserve"> maximum</w:t>
            </w:r>
          </w:p>
        </w:tc>
        <w:tc>
          <w:tcPr>
            <w:tcW w:w="2551" w:type="dxa"/>
            <w:shd w:val="clear" w:color="auto" w:fill="5B9BD5" w:themeFill="accent5"/>
          </w:tcPr>
          <w:p w14:paraId="683C8D74" w14:textId="5D5E4107" w:rsidR="00DC54EC" w:rsidRPr="00EC5F5A" w:rsidRDefault="00EC5F5A" w:rsidP="00EC5F5A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F5A">
              <w:rPr>
                <w:rFonts w:ascii="Times New Roman" w:hAnsi="Times New Roman" w:cs="Times New Roman"/>
                <w:b/>
                <w:bCs/>
              </w:rPr>
              <w:t>Telki hatályos adómértékek</w:t>
            </w:r>
          </w:p>
        </w:tc>
        <w:tc>
          <w:tcPr>
            <w:tcW w:w="2552" w:type="dxa"/>
            <w:shd w:val="clear" w:color="auto" w:fill="5B9BD5" w:themeFill="accent5"/>
          </w:tcPr>
          <w:p w14:paraId="760B9A4A" w14:textId="3DA5FAC0" w:rsidR="00DC54EC" w:rsidRPr="00EC5F5A" w:rsidRDefault="00656B02" w:rsidP="00EC5F5A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eltérés a törvényi maximumhoz képest</w:t>
            </w:r>
          </w:p>
        </w:tc>
      </w:tr>
      <w:tr w:rsidR="009730B8" w14:paraId="3AC231AD" w14:textId="77777777" w:rsidTr="00A6708B">
        <w:tc>
          <w:tcPr>
            <w:tcW w:w="2835" w:type="dxa"/>
          </w:tcPr>
          <w:p w14:paraId="5F44CAD6" w14:textId="77777777" w:rsidR="001B0D0E" w:rsidRDefault="001B0D0E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  <w:p w14:paraId="7F37D606" w14:textId="0C95BF46" w:rsidR="00BE444D" w:rsidRDefault="00EC5F5A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építményadó</w:t>
            </w:r>
          </w:p>
          <w:p w14:paraId="2D6FB280" w14:textId="1400D6A9" w:rsidR="00EC5F5A" w:rsidRDefault="001B0D0E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r w:rsidR="00EC5F5A">
              <w:rPr>
                <w:rFonts w:ascii="Times New Roman" w:hAnsi="Times New Roman" w:cs="Times New Roman"/>
              </w:rPr>
              <w:t>Ft</w:t>
            </w:r>
            <w:proofErr w:type="gramEnd"/>
            <w:r w:rsidR="00EC5F5A">
              <w:rPr>
                <w:rFonts w:ascii="Times New Roman" w:hAnsi="Times New Roman" w:cs="Times New Roman"/>
              </w:rPr>
              <w:t>/m2/év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552" w:type="dxa"/>
          </w:tcPr>
          <w:p w14:paraId="0147ABB5" w14:textId="77777777" w:rsidR="001B0D0E" w:rsidRDefault="001B0D0E" w:rsidP="00E06E3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  <w:p w14:paraId="311FA17B" w14:textId="03A237EA" w:rsidR="00DC54EC" w:rsidRDefault="00013E44" w:rsidP="00E06E3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</w:t>
            </w:r>
          </w:p>
        </w:tc>
        <w:tc>
          <w:tcPr>
            <w:tcW w:w="2551" w:type="dxa"/>
          </w:tcPr>
          <w:p w14:paraId="2C01B37B" w14:textId="77777777" w:rsidR="00DC54EC" w:rsidRDefault="00F03459" w:rsidP="00C205D6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  <w:p w14:paraId="7ED43DBD" w14:textId="77777777" w:rsidR="00F03459" w:rsidRDefault="00F03459" w:rsidP="00C205D6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</w:t>
            </w:r>
          </w:p>
          <w:p w14:paraId="2582C261" w14:textId="160A1741" w:rsidR="00F03459" w:rsidRDefault="00F03459" w:rsidP="00C205D6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2552" w:type="dxa"/>
          </w:tcPr>
          <w:p w14:paraId="12526BD4" w14:textId="77777777" w:rsidR="00DC54EC" w:rsidRDefault="002420E7" w:rsidP="002420E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</w:t>
            </w:r>
          </w:p>
          <w:p w14:paraId="1D3E1AED" w14:textId="77777777" w:rsidR="002420E7" w:rsidRDefault="002420E7" w:rsidP="002420E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  <w:p w14:paraId="2467BCC9" w14:textId="6125DBE9" w:rsidR="002420E7" w:rsidRDefault="002420E7" w:rsidP="002420E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</w:tr>
      <w:tr w:rsidR="009730B8" w14:paraId="310C5CA1" w14:textId="77777777" w:rsidTr="00A6708B">
        <w:tc>
          <w:tcPr>
            <w:tcW w:w="2835" w:type="dxa"/>
          </w:tcPr>
          <w:p w14:paraId="47547C00" w14:textId="67D7994D" w:rsidR="00BE444D" w:rsidRDefault="00EC5F5A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telekadó</w:t>
            </w:r>
          </w:p>
          <w:p w14:paraId="46F89EB3" w14:textId="1C1AB312" w:rsidR="00EC5F5A" w:rsidRDefault="001B0D0E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r w:rsidR="00EC5F5A">
              <w:rPr>
                <w:rFonts w:ascii="Times New Roman" w:hAnsi="Times New Roman" w:cs="Times New Roman"/>
              </w:rPr>
              <w:t>Ft</w:t>
            </w:r>
            <w:proofErr w:type="gramEnd"/>
            <w:r w:rsidR="00EC5F5A">
              <w:rPr>
                <w:rFonts w:ascii="Times New Roman" w:hAnsi="Times New Roman" w:cs="Times New Roman"/>
              </w:rPr>
              <w:t>/m2/</w:t>
            </w:r>
            <w:r w:rsidR="00AF4105">
              <w:rPr>
                <w:rFonts w:ascii="Times New Roman" w:hAnsi="Times New Roman" w:cs="Times New Roman"/>
              </w:rPr>
              <w:t>év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552" w:type="dxa"/>
          </w:tcPr>
          <w:p w14:paraId="4AED2599" w14:textId="30FAC6C6" w:rsidR="00DC54EC" w:rsidRDefault="00013E44" w:rsidP="00E06E3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2551" w:type="dxa"/>
          </w:tcPr>
          <w:p w14:paraId="0036544D" w14:textId="77777777" w:rsidR="00DC54EC" w:rsidRDefault="00C205D6" w:rsidP="00C205D6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14:paraId="06C83FFE" w14:textId="347442B4" w:rsidR="00C205D6" w:rsidRDefault="00C205D6" w:rsidP="00C205D6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552" w:type="dxa"/>
          </w:tcPr>
          <w:p w14:paraId="4D9F8348" w14:textId="77777777" w:rsidR="00DC54EC" w:rsidRDefault="009553AD" w:rsidP="002420E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  <w:p w14:paraId="4B4BABD8" w14:textId="22D9876D" w:rsidR="009553AD" w:rsidRDefault="009553AD" w:rsidP="002420E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9730B8" w14:paraId="50F55B7F" w14:textId="77777777" w:rsidTr="00A6708B">
        <w:tc>
          <w:tcPr>
            <w:tcW w:w="2835" w:type="dxa"/>
          </w:tcPr>
          <w:p w14:paraId="3C98D326" w14:textId="55210AA2" w:rsidR="00BE444D" w:rsidRDefault="00AF4105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Idegenforgalmi adó</w:t>
            </w:r>
          </w:p>
          <w:p w14:paraId="424A5A30" w14:textId="0F25EA43" w:rsidR="00AF4105" w:rsidRDefault="001B0D0E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r w:rsidR="00AF4105">
              <w:rPr>
                <w:rFonts w:ascii="Times New Roman" w:hAnsi="Times New Roman" w:cs="Times New Roman"/>
              </w:rPr>
              <w:t>Ft</w:t>
            </w:r>
            <w:proofErr w:type="gramEnd"/>
            <w:r w:rsidR="00AF4105">
              <w:rPr>
                <w:rFonts w:ascii="Times New Roman" w:hAnsi="Times New Roman" w:cs="Times New Roman"/>
              </w:rPr>
              <w:t>/vendégéjszaka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552" w:type="dxa"/>
          </w:tcPr>
          <w:p w14:paraId="3972CB24" w14:textId="1D940575" w:rsidR="00DC54EC" w:rsidRDefault="00E06E37" w:rsidP="00E06E3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551" w:type="dxa"/>
          </w:tcPr>
          <w:p w14:paraId="03E7E68B" w14:textId="6047F4F5" w:rsidR="00DC54EC" w:rsidRDefault="00C205D6" w:rsidP="00C205D6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2552" w:type="dxa"/>
          </w:tcPr>
          <w:p w14:paraId="72841A64" w14:textId="14B173DE" w:rsidR="00DC54EC" w:rsidRDefault="00644EAF" w:rsidP="002420E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9730B8" w14:paraId="67599E0B" w14:textId="77777777" w:rsidTr="00A6708B">
        <w:tc>
          <w:tcPr>
            <w:tcW w:w="2835" w:type="dxa"/>
          </w:tcPr>
          <w:p w14:paraId="04462CC4" w14:textId="6FA1DA71" w:rsidR="00BE444D" w:rsidRDefault="00013E44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iparűzési adó</w:t>
            </w:r>
          </w:p>
          <w:p w14:paraId="6FC40A00" w14:textId="4DE9253B" w:rsidR="00013E44" w:rsidRDefault="001B0D0E" w:rsidP="00BE444D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 w:rsidR="00E06E37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552" w:type="dxa"/>
          </w:tcPr>
          <w:p w14:paraId="4EC08D4C" w14:textId="7DBB0423" w:rsidR="00DC54EC" w:rsidRDefault="00E06E37" w:rsidP="00E06E3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4BF97AA5" w14:textId="438D4FBE" w:rsidR="00DC54EC" w:rsidRDefault="00C205D6" w:rsidP="00C205D6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3CE2E435" w14:textId="04726F36" w:rsidR="00DC54EC" w:rsidRDefault="002420E7" w:rsidP="002420E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A23B115" w14:textId="77777777" w:rsidR="00300A34" w:rsidRDefault="00300A34" w:rsidP="00034913">
      <w:pPr>
        <w:spacing w:after="47" w:line="216" w:lineRule="auto"/>
        <w:ind w:right="33"/>
        <w:jc w:val="both"/>
        <w:rPr>
          <w:rFonts w:ascii="Times New Roman" w:hAnsi="Times New Roman" w:cs="Times New Roman"/>
        </w:rPr>
      </w:pPr>
    </w:p>
    <w:p w14:paraId="27965113" w14:textId="77777777" w:rsidR="007B5AFE" w:rsidRPr="00034913" w:rsidRDefault="007B5AFE" w:rsidP="007B5AFE">
      <w:pPr>
        <w:spacing w:after="0" w:line="222" w:lineRule="auto"/>
        <w:ind w:left="24" w:right="33" w:hanging="5"/>
        <w:jc w:val="both"/>
        <w:rPr>
          <w:rFonts w:ascii="Times New Roman" w:hAnsi="Times New Roman" w:cs="Times New Roman"/>
        </w:rPr>
      </w:pPr>
      <w:r w:rsidRPr="00034913">
        <w:rPr>
          <w:rFonts w:ascii="Times New Roman" w:hAnsi="Times New Roman" w:cs="Times New Roman"/>
        </w:rPr>
        <w:t>Az összehasonlító táblázatból látszik, hogy a feltüntetett adónemekben az adómaximum alatt állnak hatályos adómértékeink. Az iparűzési adóbevétel jogszabályban megengedett felső határa 2%, ami megegyezik a Telkiben kiszabott mértékkel.</w:t>
      </w:r>
    </w:p>
    <w:p w14:paraId="74E5B671" w14:textId="77777777" w:rsidR="007B5AFE" w:rsidRDefault="007B5AFE" w:rsidP="00034913">
      <w:pPr>
        <w:spacing w:after="47" w:line="216" w:lineRule="auto"/>
        <w:ind w:right="33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02AD9" w:rsidRPr="00C02AD9" w14:paraId="3C4FA5E1" w14:textId="77777777" w:rsidTr="00A6708B">
        <w:tc>
          <w:tcPr>
            <w:tcW w:w="5228" w:type="dxa"/>
            <w:shd w:val="clear" w:color="auto" w:fill="5B9BD5" w:themeFill="accent5"/>
          </w:tcPr>
          <w:p w14:paraId="18FFF186" w14:textId="13A48861" w:rsidR="00C02AD9" w:rsidRPr="00C02AD9" w:rsidRDefault="00C02AD9" w:rsidP="00C02AD9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AD9">
              <w:rPr>
                <w:rFonts w:ascii="Times New Roman" w:hAnsi="Times New Roman" w:cs="Times New Roman"/>
                <w:b/>
                <w:bCs/>
              </w:rPr>
              <w:t>adónem</w:t>
            </w:r>
          </w:p>
        </w:tc>
        <w:tc>
          <w:tcPr>
            <w:tcW w:w="5228" w:type="dxa"/>
            <w:shd w:val="clear" w:color="auto" w:fill="5B9BD5" w:themeFill="accent5"/>
          </w:tcPr>
          <w:p w14:paraId="2DE16E42" w14:textId="4DBEC7ED" w:rsidR="00C02AD9" w:rsidRPr="00C02AD9" w:rsidRDefault="00C02AD9" w:rsidP="00C02AD9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AD9">
              <w:rPr>
                <w:rFonts w:ascii="Times New Roman" w:hAnsi="Times New Roman" w:cs="Times New Roman"/>
                <w:b/>
                <w:bCs/>
              </w:rPr>
              <w:t xml:space="preserve">adóbevétel </w:t>
            </w:r>
            <w:proofErr w:type="gramStart"/>
            <w:r w:rsidR="00493627">
              <w:rPr>
                <w:rFonts w:ascii="Times New Roman" w:hAnsi="Times New Roman" w:cs="Times New Roman"/>
                <w:b/>
                <w:bCs/>
              </w:rPr>
              <w:t>( Ft</w:t>
            </w:r>
            <w:proofErr w:type="gramEnd"/>
            <w:r w:rsidR="00493627">
              <w:rPr>
                <w:rFonts w:ascii="Times New Roman" w:hAnsi="Times New Roman" w:cs="Times New Roman"/>
                <w:b/>
                <w:bCs/>
              </w:rPr>
              <w:t xml:space="preserve"> ) </w:t>
            </w:r>
            <w:r w:rsidRPr="00C02AD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C02AD9" w:rsidRPr="00F64FDF" w14:paraId="6407C0F7" w14:textId="77777777" w:rsidTr="00C02AD9">
        <w:tc>
          <w:tcPr>
            <w:tcW w:w="5228" w:type="dxa"/>
          </w:tcPr>
          <w:p w14:paraId="569B82A7" w14:textId="076823CD" w:rsidR="00C02AD9" w:rsidRPr="00F64FDF" w:rsidRDefault="00493627" w:rsidP="00034913">
            <w:pPr>
              <w:spacing w:after="47" w:line="216" w:lineRule="auto"/>
              <w:ind w:right="33"/>
              <w:jc w:val="both"/>
              <w:rPr>
                <w:rFonts w:ascii="Times New Roman" w:hAnsi="Times New Roman" w:cs="Times New Roman"/>
              </w:rPr>
            </w:pPr>
            <w:r w:rsidRPr="00F64FDF">
              <w:rPr>
                <w:rFonts w:ascii="Times New Roman" w:hAnsi="Times New Roman" w:cs="Times New Roman"/>
              </w:rPr>
              <w:t>É</w:t>
            </w:r>
            <w:r w:rsidR="00C02AD9" w:rsidRPr="00F64FDF">
              <w:rPr>
                <w:rFonts w:ascii="Times New Roman" w:hAnsi="Times New Roman" w:cs="Times New Roman"/>
              </w:rPr>
              <w:t>pítményadó</w:t>
            </w:r>
          </w:p>
        </w:tc>
        <w:tc>
          <w:tcPr>
            <w:tcW w:w="5228" w:type="dxa"/>
          </w:tcPr>
          <w:p w14:paraId="69B68072" w14:textId="66FA6D18" w:rsidR="00462F8A" w:rsidRPr="00F64FDF" w:rsidRDefault="00462F8A" w:rsidP="004936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4FDF">
              <w:rPr>
                <w:rFonts w:ascii="Times New Roman" w:hAnsi="Times New Roman" w:cs="Times New Roman"/>
              </w:rPr>
              <w:t>135 801 472</w:t>
            </w:r>
          </w:p>
          <w:p w14:paraId="26F0194F" w14:textId="77777777" w:rsidR="00C02AD9" w:rsidRPr="00F64FDF" w:rsidRDefault="00C02AD9" w:rsidP="0049362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D9" w:rsidRPr="00F64FDF" w14:paraId="5C36CAED" w14:textId="77777777" w:rsidTr="00C02AD9">
        <w:tc>
          <w:tcPr>
            <w:tcW w:w="5228" w:type="dxa"/>
          </w:tcPr>
          <w:p w14:paraId="1882B8B2" w14:textId="3C3FACC5" w:rsidR="00C02AD9" w:rsidRPr="00F64FDF" w:rsidRDefault="00493627" w:rsidP="00034913">
            <w:pPr>
              <w:spacing w:after="47" w:line="216" w:lineRule="auto"/>
              <w:ind w:right="33"/>
              <w:jc w:val="both"/>
              <w:rPr>
                <w:rFonts w:ascii="Times New Roman" w:hAnsi="Times New Roman" w:cs="Times New Roman"/>
              </w:rPr>
            </w:pPr>
            <w:r w:rsidRPr="00F64FDF">
              <w:rPr>
                <w:rFonts w:ascii="Times New Roman" w:hAnsi="Times New Roman" w:cs="Times New Roman"/>
              </w:rPr>
              <w:t>T</w:t>
            </w:r>
            <w:r w:rsidR="00C02AD9" w:rsidRPr="00F64FDF">
              <w:rPr>
                <w:rFonts w:ascii="Times New Roman" w:hAnsi="Times New Roman" w:cs="Times New Roman"/>
              </w:rPr>
              <w:t>elekadó</w:t>
            </w:r>
          </w:p>
        </w:tc>
        <w:tc>
          <w:tcPr>
            <w:tcW w:w="5228" w:type="dxa"/>
          </w:tcPr>
          <w:p w14:paraId="7CBE6AAB" w14:textId="1A8D675A" w:rsidR="000D0F63" w:rsidRPr="00F64FDF" w:rsidRDefault="000D0F63" w:rsidP="004936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4FDF">
              <w:rPr>
                <w:rFonts w:ascii="Times New Roman" w:hAnsi="Times New Roman" w:cs="Times New Roman"/>
              </w:rPr>
              <w:t>44 317 974</w:t>
            </w:r>
          </w:p>
          <w:p w14:paraId="69F44CE5" w14:textId="77777777" w:rsidR="00C02AD9" w:rsidRPr="00F64FDF" w:rsidRDefault="00C02AD9" w:rsidP="0049362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D9" w:rsidRPr="00F64FDF" w14:paraId="05D5A94E" w14:textId="77777777" w:rsidTr="00C02AD9">
        <w:tc>
          <w:tcPr>
            <w:tcW w:w="5228" w:type="dxa"/>
          </w:tcPr>
          <w:p w14:paraId="3D13C8DB" w14:textId="63E900BE" w:rsidR="00C02AD9" w:rsidRPr="00F64FDF" w:rsidRDefault="00493627" w:rsidP="00034913">
            <w:pPr>
              <w:spacing w:after="47" w:line="216" w:lineRule="auto"/>
              <w:ind w:right="33"/>
              <w:jc w:val="both"/>
              <w:rPr>
                <w:rFonts w:ascii="Times New Roman" w:hAnsi="Times New Roman" w:cs="Times New Roman"/>
              </w:rPr>
            </w:pPr>
            <w:r w:rsidRPr="00F64FDF">
              <w:rPr>
                <w:rFonts w:ascii="Times New Roman" w:hAnsi="Times New Roman" w:cs="Times New Roman"/>
              </w:rPr>
              <w:t>I</w:t>
            </w:r>
            <w:r w:rsidR="00C02AD9" w:rsidRPr="00F64FDF">
              <w:rPr>
                <w:rFonts w:ascii="Times New Roman" w:hAnsi="Times New Roman" w:cs="Times New Roman"/>
              </w:rPr>
              <w:t>degenforgalmi adó</w:t>
            </w:r>
          </w:p>
        </w:tc>
        <w:tc>
          <w:tcPr>
            <w:tcW w:w="5228" w:type="dxa"/>
          </w:tcPr>
          <w:p w14:paraId="6890369B" w14:textId="3F823EB1" w:rsidR="00493627" w:rsidRPr="00F64FDF" w:rsidRDefault="00493627" w:rsidP="004936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4FDF">
              <w:rPr>
                <w:rFonts w:ascii="Times New Roman" w:hAnsi="Times New Roman" w:cs="Times New Roman"/>
              </w:rPr>
              <w:t>11 677 320</w:t>
            </w:r>
          </w:p>
          <w:p w14:paraId="3B0D3C78" w14:textId="77777777" w:rsidR="00C02AD9" w:rsidRPr="00F64FDF" w:rsidRDefault="00C02AD9" w:rsidP="0049362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D9" w:rsidRPr="00F64FDF" w14:paraId="76420035" w14:textId="77777777" w:rsidTr="00C02AD9">
        <w:tc>
          <w:tcPr>
            <w:tcW w:w="5228" w:type="dxa"/>
          </w:tcPr>
          <w:p w14:paraId="70CCC36A" w14:textId="12FA3233" w:rsidR="00C02AD9" w:rsidRPr="00F64FDF" w:rsidRDefault="00493627" w:rsidP="00034913">
            <w:pPr>
              <w:spacing w:after="47" w:line="216" w:lineRule="auto"/>
              <w:ind w:right="33"/>
              <w:jc w:val="both"/>
              <w:rPr>
                <w:rFonts w:ascii="Times New Roman" w:hAnsi="Times New Roman" w:cs="Times New Roman"/>
              </w:rPr>
            </w:pPr>
            <w:r w:rsidRPr="00F64FDF">
              <w:rPr>
                <w:rFonts w:ascii="Times New Roman" w:hAnsi="Times New Roman" w:cs="Times New Roman"/>
              </w:rPr>
              <w:t>I</w:t>
            </w:r>
            <w:r w:rsidR="00C02AD9" w:rsidRPr="00F64FDF">
              <w:rPr>
                <w:rFonts w:ascii="Times New Roman" w:hAnsi="Times New Roman" w:cs="Times New Roman"/>
              </w:rPr>
              <w:t>parűzési adó</w:t>
            </w:r>
          </w:p>
        </w:tc>
        <w:tc>
          <w:tcPr>
            <w:tcW w:w="5228" w:type="dxa"/>
          </w:tcPr>
          <w:p w14:paraId="59B5102C" w14:textId="2D0D6C47" w:rsidR="00462F8A" w:rsidRPr="00F64FDF" w:rsidRDefault="00462F8A" w:rsidP="004936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4FDF">
              <w:rPr>
                <w:rFonts w:ascii="Times New Roman" w:hAnsi="Times New Roman" w:cs="Times New Roman"/>
              </w:rPr>
              <w:t>273 987 906</w:t>
            </w:r>
          </w:p>
          <w:p w14:paraId="7A71AE8B" w14:textId="77777777" w:rsidR="00C02AD9" w:rsidRPr="00F64FDF" w:rsidRDefault="00C02AD9" w:rsidP="00493627">
            <w:pPr>
              <w:spacing w:after="47" w:line="216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EF1357" w14:textId="24283A3D" w:rsidR="009E44BD" w:rsidRDefault="00F81B00" w:rsidP="00CE6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Telki, 2025. szeptember </w:t>
      </w:r>
      <w:r w:rsidR="009E44BD">
        <w:rPr>
          <w:rFonts w:ascii="Times New Roman" w:hAnsi="Times New Roman" w:cs="Times New Roman"/>
        </w:rPr>
        <w:t>16.</w:t>
      </w:r>
    </w:p>
    <w:p w14:paraId="6243C07A" w14:textId="07EBEE6B" w:rsidR="009E44BD" w:rsidRDefault="009E44BD" w:rsidP="00CE6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Deltai Károly</w:t>
      </w:r>
    </w:p>
    <w:p w14:paraId="324C47A9" w14:textId="47803C35" w:rsidR="009E44BD" w:rsidRDefault="009E44BD" w:rsidP="00CE6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polgármester</w:t>
      </w:r>
    </w:p>
    <w:p w14:paraId="1C57597A" w14:textId="3E24FAE0" w:rsidR="0074683B" w:rsidRPr="0081206B" w:rsidRDefault="0081206B" w:rsidP="0081206B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81206B">
        <w:rPr>
          <w:rFonts w:ascii="Times New Roman" w:hAnsi="Times New Roman" w:cs="Times New Roman"/>
          <w:b/>
          <w:bCs/>
        </w:rPr>
        <w:lastRenderedPageBreak/>
        <w:t>1.</w:t>
      </w:r>
    </w:p>
    <w:p w14:paraId="5E1068B2" w14:textId="77777777" w:rsidR="0074683B" w:rsidRPr="001A34DA" w:rsidRDefault="0074683B" w:rsidP="0074683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Határozati javaslat</w:t>
      </w:r>
    </w:p>
    <w:p w14:paraId="368D6A87" w14:textId="77777777" w:rsidR="0074683B" w:rsidRPr="001A34DA" w:rsidRDefault="0074683B" w:rsidP="0074683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Telki Község Önkormányzat Képviselő-testület</w:t>
      </w:r>
    </w:p>
    <w:p w14:paraId="6A3C8C2A" w14:textId="70853853" w:rsidR="0074683B" w:rsidRDefault="0074683B" w:rsidP="0074683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.../202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1A34DA">
        <w:rPr>
          <w:rFonts w:ascii="Times New Roman" w:hAnsi="Times New Roman" w:cs="Times New Roman"/>
          <w:b/>
          <w:color w:val="000000" w:themeColor="text1"/>
        </w:rPr>
        <w:t>.(I</w:t>
      </w:r>
      <w:r>
        <w:rPr>
          <w:rFonts w:ascii="Times New Roman" w:hAnsi="Times New Roman" w:cs="Times New Roman"/>
          <w:b/>
          <w:color w:val="000000" w:themeColor="text1"/>
        </w:rPr>
        <w:t>X</w:t>
      </w:r>
      <w:proofErr w:type="gramStart"/>
      <w:r w:rsidRPr="001A34DA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1A34DA">
        <w:rPr>
          <w:rFonts w:ascii="Times New Roman" w:hAnsi="Times New Roman" w:cs="Times New Roman"/>
          <w:b/>
          <w:color w:val="000000" w:themeColor="text1"/>
        </w:rPr>
        <w:t>) Önkormányzati határozat</w:t>
      </w:r>
    </w:p>
    <w:p w14:paraId="2FDA2045" w14:textId="77777777" w:rsidR="0074683B" w:rsidRDefault="0074683B" w:rsidP="0074683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BE1F104" w14:textId="745011D3" w:rsidR="0074683B" w:rsidRPr="00E03476" w:rsidRDefault="0074683B" w:rsidP="00E034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81960299"/>
      <w:r>
        <w:rPr>
          <w:rFonts w:ascii="Times New Roman" w:hAnsi="Times New Roman" w:cs="Times New Roman"/>
          <w:b/>
          <w:bCs/>
        </w:rPr>
        <w:t>Helyi adórendeletek felülvizsgálata</w:t>
      </w:r>
      <w:bookmarkEnd w:id="0"/>
    </w:p>
    <w:p w14:paraId="5536F03B" w14:textId="7CEA2D88" w:rsidR="002E26D1" w:rsidRPr="002E26D1" w:rsidRDefault="0074683B" w:rsidP="0074683B">
      <w:pPr>
        <w:spacing w:after="0"/>
        <w:jc w:val="both"/>
        <w:rPr>
          <w:rFonts w:ascii="Times New Roman" w:hAnsi="Times New Roman" w:cs="Times New Roman"/>
        </w:rPr>
      </w:pPr>
      <w:r w:rsidRPr="002E26D1">
        <w:rPr>
          <w:rFonts w:ascii="Times New Roman" w:hAnsi="Times New Roman" w:cs="Times New Roman"/>
          <w:bCs/>
          <w:color w:val="000000" w:themeColor="text1"/>
        </w:rPr>
        <w:t>Telki község Önkormányzat</w:t>
      </w:r>
      <w:r w:rsidR="006F4014">
        <w:rPr>
          <w:rFonts w:ascii="Times New Roman" w:hAnsi="Times New Roman" w:cs="Times New Roman"/>
          <w:bCs/>
          <w:color w:val="000000" w:themeColor="text1"/>
        </w:rPr>
        <w:t xml:space="preserve"> képviselő-testülete</w:t>
      </w:r>
      <w:r w:rsidRPr="002E26D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E26D1">
        <w:rPr>
          <w:rFonts w:ascii="Times New Roman" w:hAnsi="Times New Roman" w:cs="Times New Roman"/>
          <w:bCs/>
          <w:color w:val="000000" w:themeColor="text1"/>
        </w:rPr>
        <w:t>a h</w:t>
      </w:r>
      <w:r w:rsidR="00933F1A">
        <w:rPr>
          <w:rFonts w:ascii="Times New Roman" w:hAnsi="Times New Roman" w:cs="Times New Roman"/>
          <w:bCs/>
          <w:color w:val="000000" w:themeColor="text1"/>
        </w:rPr>
        <w:t>atályos h</w:t>
      </w:r>
      <w:r w:rsidR="002E26D1">
        <w:rPr>
          <w:rFonts w:ascii="Times New Roman" w:hAnsi="Times New Roman" w:cs="Times New Roman"/>
          <w:bCs/>
          <w:color w:val="000000" w:themeColor="text1"/>
        </w:rPr>
        <w:t>elyi adórendeletek</w:t>
      </w:r>
      <w:r w:rsidR="00933F1A">
        <w:rPr>
          <w:rFonts w:ascii="Times New Roman" w:hAnsi="Times New Roman" w:cs="Times New Roman"/>
          <w:bCs/>
          <w:color w:val="000000" w:themeColor="text1"/>
        </w:rPr>
        <w:t xml:space="preserve">et </w:t>
      </w:r>
      <w:r w:rsidR="00C341D8">
        <w:rPr>
          <w:rFonts w:ascii="Times New Roman" w:hAnsi="Times New Roman" w:cs="Times New Roman"/>
          <w:bCs/>
          <w:color w:val="000000" w:themeColor="text1"/>
        </w:rPr>
        <w:t>felülvizsgálta</w:t>
      </w:r>
      <w:r w:rsidR="006F4014">
        <w:rPr>
          <w:rFonts w:ascii="Times New Roman" w:hAnsi="Times New Roman" w:cs="Times New Roman"/>
          <w:bCs/>
          <w:color w:val="000000" w:themeColor="text1"/>
        </w:rPr>
        <w:t xml:space="preserve"> és </w:t>
      </w:r>
      <w:r w:rsidRPr="002E26D1">
        <w:rPr>
          <w:rFonts w:ascii="Times New Roman" w:hAnsi="Times New Roman" w:cs="Times New Roman"/>
          <w:bCs/>
          <w:color w:val="000000" w:themeColor="text1"/>
        </w:rPr>
        <w:t xml:space="preserve">úgy határozott, hogy az </w:t>
      </w:r>
      <w:r w:rsidRPr="00637A7E">
        <w:rPr>
          <w:rFonts w:ascii="Times New Roman" w:hAnsi="Times New Roman" w:cs="Times New Roman"/>
          <w:b/>
          <w:color w:val="000000" w:themeColor="text1"/>
        </w:rPr>
        <w:t xml:space="preserve">építményadóról szóló </w:t>
      </w:r>
      <w:r w:rsidR="002E26D1" w:rsidRPr="00637A7E">
        <w:rPr>
          <w:rFonts w:ascii="Times New Roman" w:hAnsi="Times New Roman" w:cs="Times New Roman"/>
          <w:b/>
        </w:rPr>
        <w:t>21/2022. (XI. 15.) önkormányzati rendeletét</w:t>
      </w:r>
      <w:r w:rsidR="002E26D1" w:rsidRPr="002E26D1">
        <w:rPr>
          <w:rFonts w:ascii="Times New Roman" w:hAnsi="Times New Roman" w:cs="Times New Roman"/>
        </w:rPr>
        <w:t xml:space="preserve"> az alábbiak szerint módosítja:</w:t>
      </w:r>
    </w:p>
    <w:p w14:paraId="34BE3C9C" w14:textId="77777777" w:rsidR="0074683B" w:rsidRDefault="0074683B" w:rsidP="0074683B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2F1A7BD" w14:textId="2339E85B" w:rsidR="0074683B" w:rsidRDefault="0074683B" w:rsidP="0074683B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……………………………………………………………………………………………………………………………..</w:t>
      </w:r>
    </w:p>
    <w:p w14:paraId="7BBCCECE" w14:textId="46F676B2" w:rsidR="0074683B" w:rsidRDefault="0074683B" w:rsidP="007468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202</w:t>
      </w:r>
      <w:r w:rsidR="00CE657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.11.</w:t>
      </w:r>
      <w:r w:rsidR="00CE657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</w:p>
    <w:p w14:paraId="1556AA2D" w14:textId="77777777" w:rsidR="0074683B" w:rsidRPr="003368BD" w:rsidRDefault="0074683B" w:rsidP="007468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Jegyző</w:t>
      </w:r>
    </w:p>
    <w:p w14:paraId="09FBCF96" w14:textId="77777777" w:rsidR="0074683B" w:rsidRDefault="0074683B" w:rsidP="009E44BD">
      <w:pPr>
        <w:spacing w:after="0"/>
        <w:jc w:val="both"/>
        <w:rPr>
          <w:rFonts w:ascii="Times New Roman" w:hAnsi="Times New Roman" w:cs="Times New Roman"/>
        </w:rPr>
      </w:pPr>
    </w:p>
    <w:p w14:paraId="6D5C5BCC" w14:textId="5D29C30E" w:rsidR="009625D1" w:rsidRPr="0081206B" w:rsidRDefault="0081206B" w:rsidP="0081206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206B">
        <w:rPr>
          <w:rFonts w:ascii="Times New Roman" w:hAnsi="Times New Roman" w:cs="Times New Roman"/>
          <w:b/>
          <w:bCs/>
        </w:rPr>
        <w:t>2.</w:t>
      </w:r>
    </w:p>
    <w:p w14:paraId="5B029C01" w14:textId="77777777" w:rsidR="009625D1" w:rsidRPr="001A34DA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Határozati javaslat</w:t>
      </w:r>
    </w:p>
    <w:p w14:paraId="0E27CAA0" w14:textId="77777777" w:rsidR="009625D1" w:rsidRPr="001A34DA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Telki Község Önkormányzat Képviselő-testület</w:t>
      </w:r>
    </w:p>
    <w:p w14:paraId="2795240F" w14:textId="77777777" w:rsidR="009625D1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.../202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1A34DA">
        <w:rPr>
          <w:rFonts w:ascii="Times New Roman" w:hAnsi="Times New Roman" w:cs="Times New Roman"/>
          <w:b/>
          <w:color w:val="000000" w:themeColor="text1"/>
        </w:rPr>
        <w:t>.(I</w:t>
      </w:r>
      <w:r>
        <w:rPr>
          <w:rFonts w:ascii="Times New Roman" w:hAnsi="Times New Roman" w:cs="Times New Roman"/>
          <w:b/>
          <w:color w:val="000000" w:themeColor="text1"/>
        </w:rPr>
        <w:t>X</w:t>
      </w:r>
      <w:proofErr w:type="gramStart"/>
      <w:r w:rsidRPr="001A34DA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1A34DA">
        <w:rPr>
          <w:rFonts w:ascii="Times New Roman" w:hAnsi="Times New Roman" w:cs="Times New Roman"/>
          <w:b/>
          <w:color w:val="000000" w:themeColor="text1"/>
        </w:rPr>
        <w:t>) Önkormányzati határozat</w:t>
      </w:r>
    </w:p>
    <w:p w14:paraId="1F951550" w14:textId="77777777" w:rsidR="009625D1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55F6AF1" w14:textId="77777777" w:rsidR="009625D1" w:rsidRDefault="009625D1" w:rsidP="009625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Helyi adórendeletek felülvizsgálata</w:t>
      </w:r>
    </w:p>
    <w:p w14:paraId="289660F7" w14:textId="77777777" w:rsidR="009625D1" w:rsidRDefault="009625D1" w:rsidP="009625D1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2C12AD29" w14:textId="7591FED5" w:rsidR="009625D1" w:rsidRPr="002E26D1" w:rsidRDefault="003F4B56" w:rsidP="009625D1">
      <w:pPr>
        <w:spacing w:after="0"/>
        <w:jc w:val="both"/>
        <w:rPr>
          <w:rFonts w:ascii="Times New Roman" w:hAnsi="Times New Roman" w:cs="Times New Roman"/>
        </w:rPr>
      </w:pPr>
      <w:r w:rsidRPr="002E26D1">
        <w:rPr>
          <w:rFonts w:ascii="Times New Roman" w:hAnsi="Times New Roman" w:cs="Times New Roman"/>
          <w:bCs/>
          <w:color w:val="000000" w:themeColor="text1"/>
        </w:rPr>
        <w:t>Telki község Önkormányzat</w:t>
      </w:r>
      <w:r>
        <w:rPr>
          <w:rFonts w:ascii="Times New Roman" w:hAnsi="Times New Roman" w:cs="Times New Roman"/>
          <w:bCs/>
          <w:color w:val="000000" w:themeColor="text1"/>
        </w:rPr>
        <w:t xml:space="preserve"> képviselő-testülete</w:t>
      </w:r>
      <w:r w:rsidRPr="002E26D1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a hatályos helyi adórendeleteket felülvizsgálta </w:t>
      </w:r>
      <w:proofErr w:type="gramStart"/>
      <w:r>
        <w:rPr>
          <w:rFonts w:ascii="Times New Roman" w:hAnsi="Times New Roman" w:cs="Times New Roman"/>
          <w:bCs/>
          <w:color w:val="000000" w:themeColor="text1"/>
        </w:rPr>
        <w:t xml:space="preserve">és  </w:t>
      </w:r>
      <w:r w:rsidRPr="002E26D1">
        <w:rPr>
          <w:rFonts w:ascii="Times New Roman" w:hAnsi="Times New Roman" w:cs="Times New Roman"/>
          <w:bCs/>
          <w:color w:val="000000" w:themeColor="text1"/>
        </w:rPr>
        <w:t>úgy</w:t>
      </w:r>
      <w:proofErr w:type="gramEnd"/>
      <w:r w:rsidRPr="002E26D1">
        <w:rPr>
          <w:rFonts w:ascii="Times New Roman" w:hAnsi="Times New Roman" w:cs="Times New Roman"/>
          <w:bCs/>
          <w:color w:val="000000" w:themeColor="text1"/>
        </w:rPr>
        <w:t xml:space="preserve"> határozott, hogy</w:t>
      </w:r>
      <w:r w:rsidR="009625D1" w:rsidRPr="002E26D1">
        <w:rPr>
          <w:rFonts w:ascii="Times New Roman" w:hAnsi="Times New Roman" w:cs="Times New Roman"/>
          <w:bCs/>
          <w:color w:val="000000" w:themeColor="text1"/>
        </w:rPr>
        <w:t>, a</w:t>
      </w:r>
      <w:r w:rsidR="009625D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625D1" w:rsidRPr="00637A7E">
        <w:rPr>
          <w:rFonts w:ascii="Times New Roman" w:hAnsi="Times New Roman" w:cs="Times New Roman"/>
          <w:b/>
          <w:color w:val="000000" w:themeColor="text1"/>
        </w:rPr>
        <w:t xml:space="preserve">telekadóról szóló </w:t>
      </w:r>
      <w:r w:rsidR="00B94646" w:rsidRPr="00637A7E">
        <w:rPr>
          <w:rFonts w:ascii="Times New Roman" w:hAnsi="Times New Roman" w:cs="Times New Roman"/>
          <w:b/>
          <w:color w:val="000000" w:themeColor="text1"/>
        </w:rPr>
        <w:t>18/2022.( XI.15.) ö</w:t>
      </w:r>
      <w:r w:rsidR="009625D1" w:rsidRPr="00637A7E">
        <w:rPr>
          <w:rFonts w:ascii="Times New Roman" w:hAnsi="Times New Roman" w:cs="Times New Roman"/>
          <w:b/>
        </w:rPr>
        <w:t>nkormányzati rendeletét</w:t>
      </w:r>
      <w:r w:rsidR="009625D1" w:rsidRPr="002E26D1">
        <w:rPr>
          <w:rFonts w:ascii="Times New Roman" w:hAnsi="Times New Roman" w:cs="Times New Roman"/>
        </w:rPr>
        <w:t xml:space="preserve"> az alábbiak szerint módosítja:</w:t>
      </w:r>
    </w:p>
    <w:p w14:paraId="6389D808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A319874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……………………………………………………………………………………………………………………………..</w:t>
      </w:r>
    </w:p>
    <w:p w14:paraId="69AD70A8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DC7C9AD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2025.11.30.</w:t>
      </w:r>
    </w:p>
    <w:p w14:paraId="3490DA39" w14:textId="77777777" w:rsidR="009625D1" w:rsidRPr="003368BD" w:rsidRDefault="009625D1" w:rsidP="009625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Jegyző</w:t>
      </w:r>
    </w:p>
    <w:p w14:paraId="611AC4F4" w14:textId="77777777" w:rsidR="009625D1" w:rsidRDefault="009625D1" w:rsidP="009E44BD">
      <w:pPr>
        <w:spacing w:after="0"/>
        <w:jc w:val="both"/>
        <w:rPr>
          <w:rFonts w:ascii="Times New Roman" w:hAnsi="Times New Roman" w:cs="Times New Roman"/>
        </w:rPr>
      </w:pPr>
    </w:p>
    <w:p w14:paraId="4B9E48D0" w14:textId="1FEC5388" w:rsidR="009625D1" w:rsidRPr="0081206B" w:rsidRDefault="0081206B" w:rsidP="0081206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206B">
        <w:rPr>
          <w:rFonts w:ascii="Times New Roman" w:hAnsi="Times New Roman" w:cs="Times New Roman"/>
          <w:b/>
          <w:bCs/>
        </w:rPr>
        <w:t>3.</w:t>
      </w:r>
    </w:p>
    <w:p w14:paraId="01777EEF" w14:textId="77777777" w:rsidR="009625D1" w:rsidRPr="001A34DA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Határozati javaslat</w:t>
      </w:r>
    </w:p>
    <w:p w14:paraId="604D45A7" w14:textId="77777777" w:rsidR="009625D1" w:rsidRPr="001A34DA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Telki Község Önkormányzat Képviselő-testület</w:t>
      </w:r>
    </w:p>
    <w:p w14:paraId="0F7605AB" w14:textId="77777777" w:rsidR="009625D1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.../202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1A34DA">
        <w:rPr>
          <w:rFonts w:ascii="Times New Roman" w:hAnsi="Times New Roman" w:cs="Times New Roman"/>
          <w:b/>
          <w:color w:val="000000" w:themeColor="text1"/>
        </w:rPr>
        <w:t>.(I</w:t>
      </w:r>
      <w:r>
        <w:rPr>
          <w:rFonts w:ascii="Times New Roman" w:hAnsi="Times New Roman" w:cs="Times New Roman"/>
          <w:b/>
          <w:color w:val="000000" w:themeColor="text1"/>
        </w:rPr>
        <w:t>X</w:t>
      </w:r>
      <w:proofErr w:type="gramStart"/>
      <w:r w:rsidRPr="001A34DA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1A34DA">
        <w:rPr>
          <w:rFonts w:ascii="Times New Roman" w:hAnsi="Times New Roman" w:cs="Times New Roman"/>
          <w:b/>
          <w:color w:val="000000" w:themeColor="text1"/>
        </w:rPr>
        <w:t>) Önkormányzati határozat</w:t>
      </w:r>
    </w:p>
    <w:p w14:paraId="3DC42293" w14:textId="77777777" w:rsidR="009625D1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86F36BF" w14:textId="77777777" w:rsidR="009625D1" w:rsidRDefault="009625D1" w:rsidP="009625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Helyi adórendeletek felülvizsgálata</w:t>
      </w:r>
    </w:p>
    <w:p w14:paraId="4D9412F4" w14:textId="77777777" w:rsidR="009625D1" w:rsidRDefault="009625D1" w:rsidP="009625D1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44A8051D" w14:textId="537BFA52" w:rsidR="009625D1" w:rsidRPr="002E26D1" w:rsidRDefault="003F4B56" w:rsidP="009625D1">
      <w:pPr>
        <w:spacing w:after="0"/>
        <w:jc w:val="both"/>
        <w:rPr>
          <w:rFonts w:ascii="Times New Roman" w:hAnsi="Times New Roman" w:cs="Times New Roman"/>
        </w:rPr>
      </w:pPr>
      <w:r w:rsidRPr="002E26D1">
        <w:rPr>
          <w:rFonts w:ascii="Times New Roman" w:hAnsi="Times New Roman" w:cs="Times New Roman"/>
          <w:bCs/>
          <w:color w:val="000000" w:themeColor="text1"/>
        </w:rPr>
        <w:t>Telki község Önkormányzat</w:t>
      </w:r>
      <w:r>
        <w:rPr>
          <w:rFonts w:ascii="Times New Roman" w:hAnsi="Times New Roman" w:cs="Times New Roman"/>
          <w:bCs/>
          <w:color w:val="000000" w:themeColor="text1"/>
        </w:rPr>
        <w:t xml:space="preserve"> képviselő-testülete</w:t>
      </w:r>
      <w:r w:rsidRPr="002E26D1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a hatályos helyi adórendeleteket felülvizsgálta </w:t>
      </w:r>
      <w:proofErr w:type="gramStart"/>
      <w:r>
        <w:rPr>
          <w:rFonts w:ascii="Times New Roman" w:hAnsi="Times New Roman" w:cs="Times New Roman"/>
          <w:bCs/>
          <w:color w:val="000000" w:themeColor="text1"/>
        </w:rPr>
        <w:t xml:space="preserve">és  </w:t>
      </w:r>
      <w:r w:rsidRPr="002E26D1">
        <w:rPr>
          <w:rFonts w:ascii="Times New Roman" w:hAnsi="Times New Roman" w:cs="Times New Roman"/>
          <w:bCs/>
          <w:color w:val="000000" w:themeColor="text1"/>
        </w:rPr>
        <w:t>úgy</w:t>
      </w:r>
      <w:proofErr w:type="gramEnd"/>
      <w:r w:rsidRPr="002E26D1">
        <w:rPr>
          <w:rFonts w:ascii="Times New Roman" w:hAnsi="Times New Roman" w:cs="Times New Roman"/>
          <w:bCs/>
          <w:color w:val="000000" w:themeColor="text1"/>
        </w:rPr>
        <w:t xml:space="preserve"> határozott, hogy</w:t>
      </w:r>
      <w:r w:rsidR="009625D1" w:rsidRPr="002E26D1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B94646">
        <w:rPr>
          <w:rFonts w:ascii="Times New Roman" w:hAnsi="Times New Roman" w:cs="Times New Roman"/>
          <w:bCs/>
          <w:color w:val="000000" w:themeColor="text1"/>
        </w:rPr>
        <w:t xml:space="preserve">az </w:t>
      </w:r>
      <w:r w:rsidR="00B94646" w:rsidRPr="00637A7E">
        <w:rPr>
          <w:rFonts w:ascii="Times New Roman" w:hAnsi="Times New Roman" w:cs="Times New Roman"/>
          <w:b/>
          <w:color w:val="000000" w:themeColor="text1"/>
        </w:rPr>
        <w:t xml:space="preserve">idegenforgalmi adóról szóló </w:t>
      </w:r>
      <w:r w:rsidR="00B76A09" w:rsidRPr="00637A7E">
        <w:rPr>
          <w:rFonts w:ascii="Times New Roman" w:hAnsi="Times New Roman" w:cs="Times New Roman"/>
          <w:b/>
          <w:color w:val="000000" w:themeColor="text1"/>
        </w:rPr>
        <w:t>19/2022.( XI.15.)</w:t>
      </w:r>
      <w:r w:rsidR="00B76A09" w:rsidRPr="00637A7E">
        <w:rPr>
          <w:b/>
        </w:rPr>
        <w:t xml:space="preserve"> </w:t>
      </w:r>
      <w:r w:rsidR="009625D1" w:rsidRPr="00637A7E">
        <w:rPr>
          <w:rFonts w:ascii="Times New Roman" w:hAnsi="Times New Roman" w:cs="Times New Roman"/>
          <w:b/>
        </w:rPr>
        <w:t>önkormányzati rendeletét</w:t>
      </w:r>
      <w:r w:rsidR="009625D1" w:rsidRPr="002E26D1">
        <w:rPr>
          <w:rFonts w:ascii="Times New Roman" w:hAnsi="Times New Roman" w:cs="Times New Roman"/>
        </w:rPr>
        <w:t xml:space="preserve"> az alábbiak szerint módosítja:</w:t>
      </w:r>
    </w:p>
    <w:p w14:paraId="7CD907A4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D07242D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……………………………………………………………………………………………………………………………..</w:t>
      </w:r>
    </w:p>
    <w:p w14:paraId="61F20DFF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E0FCAC0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2025.11.30.</w:t>
      </w:r>
    </w:p>
    <w:p w14:paraId="5EE1FCCB" w14:textId="77777777" w:rsidR="009625D1" w:rsidRPr="003368BD" w:rsidRDefault="009625D1" w:rsidP="009625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Jegyző</w:t>
      </w:r>
    </w:p>
    <w:p w14:paraId="745524F3" w14:textId="77777777" w:rsidR="009625D1" w:rsidRDefault="009625D1" w:rsidP="009E44BD">
      <w:pPr>
        <w:spacing w:after="0"/>
        <w:jc w:val="both"/>
        <w:rPr>
          <w:rFonts w:ascii="Times New Roman" w:hAnsi="Times New Roman" w:cs="Times New Roman"/>
        </w:rPr>
      </w:pPr>
    </w:p>
    <w:p w14:paraId="2839EB7F" w14:textId="55D6E095" w:rsidR="009625D1" w:rsidRPr="0081206B" w:rsidRDefault="0081206B" w:rsidP="0081206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206B">
        <w:rPr>
          <w:rFonts w:ascii="Times New Roman" w:hAnsi="Times New Roman" w:cs="Times New Roman"/>
          <w:b/>
          <w:bCs/>
        </w:rPr>
        <w:t>4.</w:t>
      </w:r>
    </w:p>
    <w:p w14:paraId="674260E3" w14:textId="77777777" w:rsidR="009625D1" w:rsidRPr="001A34DA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Határozati javaslat</w:t>
      </w:r>
    </w:p>
    <w:p w14:paraId="788BD47B" w14:textId="77777777" w:rsidR="009625D1" w:rsidRPr="001A34DA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Telki Község Önkormányzat Képviselő-testület</w:t>
      </w:r>
    </w:p>
    <w:p w14:paraId="276361BB" w14:textId="77777777" w:rsidR="009625D1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34DA">
        <w:rPr>
          <w:rFonts w:ascii="Times New Roman" w:hAnsi="Times New Roman" w:cs="Times New Roman"/>
          <w:b/>
          <w:color w:val="000000" w:themeColor="text1"/>
        </w:rPr>
        <w:t>.../202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1A34DA">
        <w:rPr>
          <w:rFonts w:ascii="Times New Roman" w:hAnsi="Times New Roman" w:cs="Times New Roman"/>
          <w:b/>
          <w:color w:val="000000" w:themeColor="text1"/>
        </w:rPr>
        <w:t>.(I</w:t>
      </w:r>
      <w:r>
        <w:rPr>
          <w:rFonts w:ascii="Times New Roman" w:hAnsi="Times New Roman" w:cs="Times New Roman"/>
          <w:b/>
          <w:color w:val="000000" w:themeColor="text1"/>
        </w:rPr>
        <w:t>X</w:t>
      </w:r>
      <w:proofErr w:type="gramStart"/>
      <w:r w:rsidRPr="001A34DA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1A34DA">
        <w:rPr>
          <w:rFonts w:ascii="Times New Roman" w:hAnsi="Times New Roman" w:cs="Times New Roman"/>
          <w:b/>
          <w:color w:val="000000" w:themeColor="text1"/>
        </w:rPr>
        <w:t>) Önkormányzati határozat</w:t>
      </w:r>
    </w:p>
    <w:p w14:paraId="2AA8FDE7" w14:textId="77777777" w:rsidR="009625D1" w:rsidRDefault="009625D1" w:rsidP="009625D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0215EE3" w14:textId="77777777" w:rsidR="009625D1" w:rsidRDefault="009625D1" w:rsidP="009625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Helyi adórendeletek felülvizsgálata</w:t>
      </w:r>
    </w:p>
    <w:p w14:paraId="0B41E763" w14:textId="77777777" w:rsidR="009625D1" w:rsidRDefault="009625D1" w:rsidP="009625D1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7A5667ED" w14:textId="6F5686A8" w:rsidR="009625D1" w:rsidRPr="002E26D1" w:rsidRDefault="003F4B56" w:rsidP="009625D1">
      <w:pPr>
        <w:spacing w:after="0"/>
        <w:jc w:val="both"/>
        <w:rPr>
          <w:rFonts w:ascii="Times New Roman" w:hAnsi="Times New Roman" w:cs="Times New Roman"/>
        </w:rPr>
      </w:pPr>
      <w:r w:rsidRPr="002E26D1">
        <w:rPr>
          <w:rFonts w:ascii="Times New Roman" w:hAnsi="Times New Roman" w:cs="Times New Roman"/>
          <w:bCs/>
          <w:color w:val="000000" w:themeColor="text1"/>
        </w:rPr>
        <w:t>Telki község Önkormányzat</w:t>
      </w:r>
      <w:r>
        <w:rPr>
          <w:rFonts w:ascii="Times New Roman" w:hAnsi="Times New Roman" w:cs="Times New Roman"/>
          <w:bCs/>
          <w:color w:val="000000" w:themeColor="text1"/>
        </w:rPr>
        <w:t xml:space="preserve"> képviselő-testülete</w:t>
      </w:r>
      <w:r w:rsidRPr="002E26D1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a hatályos helyi adórendeleteket felülvizsgálta </w:t>
      </w:r>
      <w:proofErr w:type="gramStart"/>
      <w:r>
        <w:rPr>
          <w:rFonts w:ascii="Times New Roman" w:hAnsi="Times New Roman" w:cs="Times New Roman"/>
          <w:bCs/>
          <w:color w:val="000000" w:themeColor="text1"/>
        </w:rPr>
        <w:t xml:space="preserve">és  </w:t>
      </w:r>
      <w:r w:rsidRPr="002E26D1">
        <w:rPr>
          <w:rFonts w:ascii="Times New Roman" w:hAnsi="Times New Roman" w:cs="Times New Roman"/>
          <w:bCs/>
          <w:color w:val="000000" w:themeColor="text1"/>
        </w:rPr>
        <w:t>úgy</w:t>
      </w:r>
      <w:proofErr w:type="gramEnd"/>
      <w:r w:rsidRPr="002E26D1">
        <w:rPr>
          <w:rFonts w:ascii="Times New Roman" w:hAnsi="Times New Roman" w:cs="Times New Roman"/>
          <w:bCs/>
          <w:color w:val="000000" w:themeColor="text1"/>
        </w:rPr>
        <w:t xml:space="preserve"> határozott, hogy </w:t>
      </w:r>
      <w:r w:rsidR="00C96222">
        <w:rPr>
          <w:rFonts w:ascii="Times New Roman" w:hAnsi="Times New Roman" w:cs="Times New Roman"/>
          <w:bCs/>
          <w:color w:val="000000" w:themeColor="text1"/>
        </w:rPr>
        <w:t>2026.évre</w:t>
      </w:r>
      <w:r>
        <w:rPr>
          <w:rFonts w:ascii="Times New Roman" w:hAnsi="Times New Roman" w:cs="Times New Roman"/>
          <w:bCs/>
          <w:color w:val="000000" w:themeColor="text1"/>
        </w:rPr>
        <w:t xml:space="preserve"> vonatkozóan </w:t>
      </w:r>
      <w:r w:rsidR="005F56DE">
        <w:rPr>
          <w:rFonts w:ascii="Times New Roman" w:hAnsi="Times New Roman" w:cs="Times New Roman"/>
          <w:bCs/>
          <w:color w:val="000000" w:themeColor="text1"/>
        </w:rPr>
        <w:t>az adórendeletek m</w:t>
      </w:r>
      <w:r w:rsidR="005D38B2">
        <w:rPr>
          <w:rFonts w:ascii="Times New Roman" w:hAnsi="Times New Roman" w:cs="Times New Roman"/>
          <w:bCs/>
          <w:color w:val="000000" w:themeColor="text1"/>
        </w:rPr>
        <w:t>ó</w:t>
      </w:r>
      <w:r w:rsidR="005F56DE">
        <w:rPr>
          <w:rFonts w:ascii="Times New Roman" w:hAnsi="Times New Roman" w:cs="Times New Roman"/>
          <w:bCs/>
          <w:color w:val="000000" w:themeColor="text1"/>
        </w:rPr>
        <w:t>d</w:t>
      </w:r>
      <w:r w:rsidR="005D38B2">
        <w:rPr>
          <w:rFonts w:ascii="Times New Roman" w:hAnsi="Times New Roman" w:cs="Times New Roman"/>
          <w:bCs/>
          <w:color w:val="000000" w:themeColor="text1"/>
        </w:rPr>
        <w:t>o</w:t>
      </w:r>
      <w:r w:rsidR="005F56DE">
        <w:rPr>
          <w:rFonts w:ascii="Times New Roman" w:hAnsi="Times New Roman" w:cs="Times New Roman"/>
          <w:bCs/>
          <w:color w:val="000000" w:themeColor="text1"/>
        </w:rPr>
        <w:t>sítá</w:t>
      </w:r>
      <w:r w:rsidR="005D38B2">
        <w:rPr>
          <w:rFonts w:ascii="Times New Roman" w:hAnsi="Times New Roman" w:cs="Times New Roman"/>
          <w:bCs/>
          <w:color w:val="000000" w:themeColor="text1"/>
        </w:rPr>
        <w:t>s</w:t>
      </w:r>
      <w:r w:rsidR="005F56DE">
        <w:rPr>
          <w:rFonts w:ascii="Times New Roman" w:hAnsi="Times New Roman" w:cs="Times New Roman"/>
          <w:bCs/>
          <w:color w:val="000000" w:themeColor="text1"/>
        </w:rPr>
        <w:t>át</w:t>
      </w:r>
      <w:r w:rsidR="00C96222">
        <w:rPr>
          <w:rFonts w:ascii="Times New Roman" w:hAnsi="Times New Roman" w:cs="Times New Roman"/>
          <w:bCs/>
          <w:color w:val="000000" w:themeColor="text1"/>
        </w:rPr>
        <w:t xml:space="preserve"> n</w:t>
      </w:r>
      <w:r w:rsidR="005F56DE">
        <w:rPr>
          <w:rFonts w:ascii="Times New Roman" w:hAnsi="Times New Roman" w:cs="Times New Roman"/>
          <w:bCs/>
          <w:color w:val="000000" w:themeColor="text1"/>
        </w:rPr>
        <w:t>em ja</w:t>
      </w:r>
      <w:r w:rsidR="005D38B2">
        <w:rPr>
          <w:rFonts w:ascii="Times New Roman" w:hAnsi="Times New Roman" w:cs="Times New Roman"/>
          <w:bCs/>
          <w:color w:val="000000" w:themeColor="text1"/>
        </w:rPr>
        <w:t>vasolja.</w:t>
      </w:r>
    </w:p>
    <w:p w14:paraId="3B4D6872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3ACB4DC" w14:textId="77777777" w:rsidR="009625D1" w:rsidRDefault="009625D1" w:rsidP="009625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2025.11.30.</w:t>
      </w:r>
    </w:p>
    <w:p w14:paraId="33A30E6D" w14:textId="77777777" w:rsidR="009625D1" w:rsidRPr="003368BD" w:rsidRDefault="009625D1" w:rsidP="009625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Jegyző</w:t>
      </w:r>
    </w:p>
    <w:p w14:paraId="0A0DB967" w14:textId="77777777" w:rsidR="00482A06" w:rsidRPr="002F6E1A" w:rsidRDefault="00482A06" w:rsidP="00482A06">
      <w:pPr>
        <w:rPr>
          <w:rFonts w:ascii="Times New Roman" w:hAnsi="Times New Roman" w:cs="Times New Roman"/>
        </w:rPr>
      </w:pPr>
    </w:p>
    <w:sectPr w:rsidR="00482A06" w:rsidRPr="002F6E1A" w:rsidSect="00B45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3D7A"/>
    <w:multiLevelType w:val="hybridMultilevel"/>
    <w:tmpl w:val="33804606"/>
    <w:lvl w:ilvl="0" w:tplc="AD8679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C1D7C"/>
    <w:multiLevelType w:val="hybridMultilevel"/>
    <w:tmpl w:val="9F761E12"/>
    <w:lvl w:ilvl="0" w:tplc="040E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50B60A2B"/>
    <w:multiLevelType w:val="hybridMultilevel"/>
    <w:tmpl w:val="E4AC4886"/>
    <w:lvl w:ilvl="0" w:tplc="5C4C2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55994">
    <w:abstractNumId w:val="1"/>
  </w:num>
  <w:num w:numId="2" w16cid:durableId="1004170139">
    <w:abstractNumId w:val="0"/>
  </w:num>
  <w:num w:numId="3" w16cid:durableId="48230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C0"/>
    <w:rsid w:val="00013E44"/>
    <w:rsid w:val="00034913"/>
    <w:rsid w:val="0005645E"/>
    <w:rsid w:val="00092A74"/>
    <w:rsid w:val="000A09F2"/>
    <w:rsid w:val="000D0F63"/>
    <w:rsid w:val="000D2857"/>
    <w:rsid w:val="000D7408"/>
    <w:rsid w:val="000E03BD"/>
    <w:rsid w:val="000F3A75"/>
    <w:rsid w:val="000F677C"/>
    <w:rsid w:val="00125BBE"/>
    <w:rsid w:val="00137AB5"/>
    <w:rsid w:val="00140F10"/>
    <w:rsid w:val="00162E1C"/>
    <w:rsid w:val="00167BFB"/>
    <w:rsid w:val="00172173"/>
    <w:rsid w:val="0019548A"/>
    <w:rsid w:val="001B0D0E"/>
    <w:rsid w:val="001C138E"/>
    <w:rsid w:val="001E793B"/>
    <w:rsid w:val="002420E7"/>
    <w:rsid w:val="002526C4"/>
    <w:rsid w:val="00267375"/>
    <w:rsid w:val="00267710"/>
    <w:rsid w:val="002A38B1"/>
    <w:rsid w:val="002C0AEE"/>
    <w:rsid w:val="002E26D1"/>
    <w:rsid w:val="002F6E1A"/>
    <w:rsid w:val="00300A34"/>
    <w:rsid w:val="00352B49"/>
    <w:rsid w:val="003864D2"/>
    <w:rsid w:val="003A7805"/>
    <w:rsid w:val="003F4B56"/>
    <w:rsid w:val="00427987"/>
    <w:rsid w:val="004303F6"/>
    <w:rsid w:val="00462F8A"/>
    <w:rsid w:val="00482A06"/>
    <w:rsid w:val="00483296"/>
    <w:rsid w:val="00493627"/>
    <w:rsid w:val="0050357D"/>
    <w:rsid w:val="00524487"/>
    <w:rsid w:val="00531C2F"/>
    <w:rsid w:val="0054452E"/>
    <w:rsid w:val="00544DCB"/>
    <w:rsid w:val="005819D5"/>
    <w:rsid w:val="005D38B2"/>
    <w:rsid w:val="005E6CD3"/>
    <w:rsid w:val="005F56DE"/>
    <w:rsid w:val="006027D7"/>
    <w:rsid w:val="006048E1"/>
    <w:rsid w:val="00606CC0"/>
    <w:rsid w:val="00632653"/>
    <w:rsid w:val="00636462"/>
    <w:rsid w:val="00637A7E"/>
    <w:rsid w:val="00644EAF"/>
    <w:rsid w:val="00645540"/>
    <w:rsid w:val="00651820"/>
    <w:rsid w:val="00653568"/>
    <w:rsid w:val="0065411C"/>
    <w:rsid w:val="00656B02"/>
    <w:rsid w:val="00660981"/>
    <w:rsid w:val="00681DCB"/>
    <w:rsid w:val="0068240E"/>
    <w:rsid w:val="00686AEE"/>
    <w:rsid w:val="006F12A0"/>
    <w:rsid w:val="006F4014"/>
    <w:rsid w:val="0070669D"/>
    <w:rsid w:val="00736F36"/>
    <w:rsid w:val="007459E7"/>
    <w:rsid w:val="0074683B"/>
    <w:rsid w:val="00786F72"/>
    <w:rsid w:val="007B5AFE"/>
    <w:rsid w:val="007D3741"/>
    <w:rsid w:val="00804765"/>
    <w:rsid w:val="0080605C"/>
    <w:rsid w:val="0081206B"/>
    <w:rsid w:val="008222A3"/>
    <w:rsid w:val="00822C1B"/>
    <w:rsid w:val="00856F10"/>
    <w:rsid w:val="00861E52"/>
    <w:rsid w:val="00861F58"/>
    <w:rsid w:val="008702F0"/>
    <w:rsid w:val="008B3904"/>
    <w:rsid w:val="008B62C9"/>
    <w:rsid w:val="008E2547"/>
    <w:rsid w:val="009301C1"/>
    <w:rsid w:val="00933F1A"/>
    <w:rsid w:val="00941ADB"/>
    <w:rsid w:val="00952A9E"/>
    <w:rsid w:val="009553AD"/>
    <w:rsid w:val="00957FB3"/>
    <w:rsid w:val="009625D1"/>
    <w:rsid w:val="009670F9"/>
    <w:rsid w:val="009730B8"/>
    <w:rsid w:val="00973138"/>
    <w:rsid w:val="009820F5"/>
    <w:rsid w:val="009A0A5E"/>
    <w:rsid w:val="009B594A"/>
    <w:rsid w:val="009E44BD"/>
    <w:rsid w:val="00A00259"/>
    <w:rsid w:val="00A00D41"/>
    <w:rsid w:val="00A12517"/>
    <w:rsid w:val="00A3138C"/>
    <w:rsid w:val="00A320E4"/>
    <w:rsid w:val="00A52297"/>
    <w:rsid w:val="00A63C8F"/>
    <w:rsid w:val="00A6708B"/>
    <w:rsid w:val="00A94B82"/>
    <w:rsid w:val="00AC2AFB"/>
    <w:rsid w:val="00AD034C"/>
    <w:rsid w:val="00AD3191"/>
    <w:rsid w:val="00AF4105"/>
    <w:rsid w:val="00AF66A9"/>
    <w:rsid w:val="00B455C0"/>
    <w:rsid w:val="00B76A09"/>
    <w:rsid w:val="00B94646"/>
    <w:rsid w:val="00BC3D79"/>
    <w:rsid w:val="00BD42FC"/>
    <w:rsid w:val="00BE444D"/>
    <w:rsid w:val="00BF1D7D"/>
    <w:rsid w:val="00C02AD9"/>
    <w:rsid w:val="00C205D6"/>
    <w:rsid w:val="00C341D8"/>
    <w:rsid w:val="00C35F46"/>
    <w:rsid w:val="00C462D2"/>
    <w:rsid w:val="00C76C3F"/>
    <w:rsid w:val="00C96222"/>
    <w:rsid w:val="00CA3B6F"/>
    <w:rsid w:val="00CB6478"/>
    <w:rsid w:val="00CE292E"/>
    <w:rsid w:val="00CE657E"/>
    <w:rsid w:val="00CF629B"/>
    <w:rsid w:val="00D166E8"/>
    <w:rsid w:val="00D252CD"/>
    <w:rsid w:val="00D25A01"/>
    <w:rsid w:val="00D30220"/>
    <w:rsid w:val="00D65AB8"/>
    <w:rsid w:val="00D826ED"/>
    <w:rsid w:val="00D859E1"/>
    <w:rsid w:val="00D920F2"/>
    <w:rsid w:val="00D961C4"/>
    <w:rsid w:val="00D97188"/>
    <w:rsid w:val="00DB587B"/>
    <w:rsid w:val="00DC54EC"/>
    <w:rsid w:val="00DC6A5E"/>
    <w:rsid w:val="00DD394E"/>
    <w:rsid w:val="00DE7ABB"/>
    <w:rsid w:val="00DF297A"/>
    <w:rsid w:val="00E03476"/>
    <w:rsid w:val="00E06E37"/>
    <w:rsid w:val="00E5644E"/>
    <w:rsid w:val="00E93198"/>
    <w:rsid w:val="00EC4E36"/>
    <w:rsid w:val="00EC5F5A"/>
    <w:rsid w:val="00ED6F89"/>
    <w:rsid w:val="00F03459"/>
    <w:rsid w:val="00F256EA"/>
    <w:rsid w:val="00F25D6F"/>
    <w:rsid w:val="00F36151"/>
    <w:rsid w:val="00F45BF8"/>
    <w:rsid w:val="00F64FDF"/>
    <w:rsid w:val="00F66C4B"/>
    <w:rsid w:val="00F81B00"/>
    <w:rsid w:val="00FC3B15"/>
    <w:rsid w:val="00FD4234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D0E7"/>
  <w15:chartTrackingRefBased/>
  <w15:docId w15:val="{154609F0-FF29-4DB5-A316-C6306240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55C0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B455C0"/>
    <w:pPr>
      <w:ind w:left="720"/>
      <w:contextualSpacing/>
    </w:pPr>
  </w:style>
  <w:style w:type="paragraph" w:customStyle="1" w:styleId="uj">
    <w:name w:val="uj"/>
    <w:basedOn w:val="Norml"/>
    <w:rsid w:val="00D8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ighlighted">
    <w:name w:val="highlighted"/>
    <w:basedOn w:val="Bekezdsalapbettpusa"/>
    <w:rsid w:val="00D859E1"/>
  </w:style>
  <w:style w:type="paragraph" w:styleId="NormlWeb">
    <w:name w:val="Normal (Web)"/>
    <w:basedOn w:val="Norml"/>
    <w:uiPriority w:val="99"/>
    <w:semiHidden/>
    <w:unhideWhenUsed/>
    <w:rsid w:val="00F3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300A34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DC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74683B"/>
    <w:rPr>
      <w:rFonts w:ascii="Calibri" w:eastAsia="Calibri" w:hAnsi="Calibri" w:cs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9464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67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3803-FB7E-46F3-AB9D-E4F01003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1633</Words>
  <Characters>11268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cp:lastPrinted>2025-09-17T05:47:00Z</cp:lastPrinted>
  <dcterms:created xsi:type="dcterms:W3CDTF">2025-09-18T12:07:00Z</dcterms:created>
  <dcterms:modified xsi:type="dcterms:W3CDTF">2025-09-18T12:07:00Z</dcterms:modified>
</cp:coreProperties>
</file>